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69A" w:rsidRDefault="00261799" w:rsidP="000A069A">
      <w:pPr>
        <w:pStyle w:val="NormalWeb"/>
        <w:rPr>
          <w:rFonts w:ascii="Verdana" w:hAnsi="Verdana"/>
          <w:lang w:val="en-US"/>
        </w:rPr>
      </w:pPr>
      <w:r>
        <w:rPr>
          <w:rFonts w:ascii="Arial" w:hAnsi="Arial" w:cs="Arial"/>
          <w:b/>
          <w:bCs/>
          <w:color w:val="AD5159"/>
          <w:sz w:val="36"/>
          <w:szCs w:val="36"/>
          <w:shd w:val="clear" w:color="auto" w:fill="FFFFFF"/>
          <w:lang w:val="en-US"/>
        </w:rPr>
        <w:t xml:space="preserve">Xmas </w:t>
      </w:r>
      <w:r w:rsidR="000A069A">
        <w:rPr>
          <w:rFonts w:ascii="Arial" w:hAnsi="Arial" w:cs="Arial"/>
          <w:b/>
          <w:bCs/>
          <w:color w:val="AD5159"/>
          <w:sz w:val="36"/>
          <w:szCs w:val="36"/>
          <w:shd w:val="clear" w:color="auto" w:fill="FFFFFF"/>
          <w:lang w:val="en-US"/>
        </w:rPr>
        <w:t>Mode 'On'</w:t>
      </w:r>
      <w:r w:rsidR="000A069A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  <w:lang w:val="en-US"/>
        </w:rPr>
        <w:t xml:space="preserve">:  stay with us </w:t>
      </w:r>
      <w:r w:rsidR="00F869AD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  <w:lang w:val="en-US"/>
        </w:rPr>
        <w:t>throughout December</w:t>
      </w:r>
      <w:r w:rsidR="000A069A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  <w:lang w:val="en-US"/>
        </w:rPr>
        <w:t>.</w:t>
      </w:r>
    </w:p>
    <w:p w:rsidR="0001335F" w:rsidRDefault="00124D63">
      <w:pPr>
        <w:rPr>
          <w:lang w:val="en-US"/>
        </w:rPr>
      </w:pPr>
    </w:p>
    <w:p w:rsidR="000A069A" w:rsidRPr="000A069A" w:rsidRDefault="000A069A" w:rsidP="000A069A">
      <w:pPr>
        <w:pStyle w:val="Ttulo1"/>
        <w:pBdr>
          <w:bottom w:val="single" w:sz="6" w:space="4" w:color="D1CBAC"/>
        </w:pBdr>
        <w:spacing w:before="0" w:beforeAutospacing="0" w:after="0" w:afterAutospacing="0"/>
        <w:rPr>
          <w:rFonts w:ascii="Arial" w:eastAsia="Times New Roman" w:hAnsi="Arial" w:cs="Arial"/>
          <w:b w:val="0"/>
          <w:bCs w:val="0"/>
          <w:color w:val="9B7D34"/>
          <w:sz w:val="26"/>
          <w:szCs w:val="26"/>
          <w:lang w:val="en-US"/>
        </w:rPr>
      </w:pPr>
      <w:r>
        <w:rPr>
          <w:rStyle w:val="Textoennegrita"/>
          <w:rFonts w:ascii="Arial" w:eastAsia="Times New Roman" w:hAnsi="Arial" w:cs="Arial"/>
          <w:b/>
          <w:bCs/>
          <w:color w:val="993300"/>
          <w:sz w:val="24"/>
          <w:szCs w:val="24"/>
          <w:lang w:val="en-US"/>
        </w:rPr>
        <w:t xml:space="preserve">About </w:t>
      </w:r>
      <w:r w:rsidRPr="000A069A">
        <w:rPr>
          <w:rStyle w:val="Textoennegrita"/>
          <w:rFonts w:ascii="Arial" w:eastAsia="Times New Roman" w:hAnsi="Arial" w:cs="Arial"/>
          <w:b/>
          <w:bCs/>
          <w:color w:val="993300"/>
          <w:sz w:val="24"/>
          <w:szCs w:val="24"/>
          <w:lang w:val="en-US"/>
        </w:rPr>
        <w:t>Synonyme.net</w:t>
      </w:r>
    </w:p>
    <w:tbl>
      <w:tblPr>
        <w:tblW w:w="2430" w:type="dxa"/>
        <w:tblCellSpacing w:w="22" w:type="dxa"/>
        <w:shd w:val="clear" w:color="auto" w:fill="CCCCCC"/>
        <w:tblCellMar>
          <w:left w:w="0" w:type="dxa"/>
          <w:right w:w="0" w:type="dxa"/>
        </w:tblCellMar>
        <w:tblLook w:val="04A0"/>
      </w:tblPr>
      <w:tblGrid>
        <w:gridCol w:w="139"/>
        <w:gridCol w:w="2291"/>
      </w:tblGrid>
      <w:tr w:rsidR="000A069A" w:rsidTr="000A069A">
        <w:trPr>
          <w:tblCellSpacing w:w="22" w:type="dxa"/>
        </w:trPr>
        <w:tc>
          <w:tcPr>
            <w:tcW w:w="150" w:type="pct"/>
            <w:shd w:val="clear" w:color="auto" w:fill="CCCCCC"/>
            <w:vAlign w:val="center"/>
            <w:hideMark/>
          </w:tcPr>
          <w:p w:rsidR="000A069A" w:rsidRDefault="000A069A">
            <w:pPr>
              <w:rPr>
                <w:rFonts w:eastAsiaTheme="minorEastAsia"/>
              </w:rPr>
            </w:pPr>
          </w:p>
        </w:tc>
        <w:tc>
          <w:tcPr>
            <w:tcW w:w="4600" w:type="pct"/>
            <w:shd w:val="clear" w:color="auto" w:fill="CCCCCC"/>
            <w:vAlign w:val="center"/>
            <w:hideMark/>
          </w:tcPr>
          <w:p w:rsidR="000A069A" w:rsidRDefault="00C5434D" w:rsidP="000A069A">
            <w:pPr>
              <w:spacing w:after="240"/>
              <w:rPr>
                <w:rFonts w:eastAsia="Times New Roman"/>
                <w:sz w:val="24"/>
                <w:szCs w:val="24"/>
              </w:rPr>
            </w:pPr>
            <w:hyperlink r:id="rId7" w:history="1">
              <w:r w:rsidR="000A069A">
                <w:rPr>
                  <w:rStyle w:val="Hipervnculo"/>
                  <w:rFonts w:ascii="Arial" w:eastAsia="Times New Roman" w:hAnsi="Arial" w:cs="Arial"/>
                  <w:color w:val="F3680B"/>
                </w:rPr>
                <w:t xml:space="preserve">Genius </w:t>
              </w:r>
              <w:proofErr w:type="spellStart"/>
              <w:r w:rsidR="000A069A">
                <w:rPr>
                  <w:rStyle w:val="Hipervnculo"/>
                  <w:rFonts w:ascii="Arial" w:eastAsia="Times New Roman" w:hAnsi="Arial" w:cs="Arial"/>
                  <w:color w:val="F3680B"/>
                </w:rPr>
                <w:t>ConfCall</w:t>
              </w:r>
              <w:proofErr w:type="spellEnd"/>
              <w:r w:rsidR="000A069A">
                <w:rPr>
                  <w:rStyle w:val="Hipervnculo"/>
                  <w:rFonts w:ascii="Arial" w:eastAsia="Times New Roman" w:hAnsi="Arial" w:cs="Arial"/>
                  <w:color w:val="F3680B"/>
                </w:rPr>
                <w:t>:</w:t>
              </w:r>
            </w:hyperlink>
            <w:r w:rsidR="000A069A">
              <w:rPr>
                <w:rFonts w:ascii="Arial" w:eastAsia="Times New Roman" w:hAnsi="Arial" w:cs="Arial"/>
              </w:rPr>
              <w:br/>
            </w:r>
            <w:r w:rsidR="000A069A">
              <w:rPr>
                <w:rFonts w:ascii="Arial" w:eastAsia="Times New Roman" w:hAnsi="Arial" w:cs="Arial"/>
              </w:rPr>
              <w:br/>
              <w:t xml:space="preserve">Simultaneous interpreting via teleconference or streaming in various languages, </w:t>
            </w:r>
            <w:r w:rsidR="000A069A">
              <w:rPr>
                <w:rFonts w:ascii="Arial" w:eastAsia="Times New Roman" w:hAnsi="Arial" w:cs="Arial"/>
                <w:b/>
                <w:bCs/>
              </w:rPr>
              <w:t>without leaving your desk</w:t>
            </w:r>
            <w:r w:rsidR="000A069A">
              <w:rPr>
                <w:rFonts w:ascii="Arial" w:eastAsia="Times New Roman" w:hAnsi="Arial" w:cs="Arial"/>
              </w:rPr>
              <w:t>, with each interlocutor speaking their own language</w:t>
            </w:r>
          </w:p>
        </w:tc>
      </w:tr>
      <w:tr w:rsidR="000A069A" w:rsidTr="000A069A">
        <w:trPr>
          <w:tblCellSpacing w:w="22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0A069A" w:rsidRDefault="000A069A">
            <w:pPr>
              <w:rPr>
                <w:rFonts w:eastAsiaTheme="minorEastAsia"/>
              </w:rPr>
            </w:pP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0A069A" w:rsidRPr="000A069A" w:rsidRDefault="00C5434D">
            <w:pPr>
              <w:pStyle w:val="NormalWeb"/>
              <w:rPr>
                <w:lang w:val="en-US"/>
              </w:rPr>
            </w:pPr>
            <w:hyperlink r:id="rId8" w:history="1">
              <w:r w:rsidR="000A069A" w:rsidRPr="000A069A">
                <w:rPr>
                  <w:rStyle w:val="Hipervnculo"/>
                  <w:rFonts w:ascii="Arial" w:hAnsi="Arial" w:cs="Arial"/>
                  <w:color w:val="F3680B"/>
                  <w:lang w:val="en-US"/>
                </w:rPr>
                <w:t>Translation, transcription, dubbing and subtitling:</w:t>
              </w:r>
            </w:hyperlink>
            <w:r w:rsidR="000A069A" w:rsidRPr="000A069A">
              <w:rPr>
                <w:lang w:val="en-US"/>
              </w:rPr>
              <w:br/>
            </w:r>
            <w:r w:rsidR="000A069A" w:rsidRPr="000A069A">
              <w:rPr>
                <w:lang w:val="en-US"/>
              </w:rPr>
              <w:br/>
            </w:r>
            <w:r w:rsidR="000A069A" w:rsidRPr="000A069A">
              <w:rPr>
                <w:rFonts w:ascii="Arial" w:hAnsi="Arial" w:cs="Arial"/>
                <w:lang w:val="en-US"/>
              </w:rPr>
              <w:t xml:space="preserve">A service based on </w:t>
            </w:r>
            <w:r w:rsidR="000A069A" w:rsidRPr="000A069A">
              <w:rPr>
                <w:rFonts w:ascii="Arial" w:hAnsi="Arial" w:cs="Arial"/>
                <w:b/>
                <w:bCs/>
                <w:lang w:val="en-US"/>
              </w:rPr>
              <w:t>reactivity</w:t>
            </w:r>
            <w:r w:rsidR="000A069A" w:rsidRPr="000A069A">
              <w:rPr>
                <w:rFonts w:ascii="Arial" w:hAnsi="Arial" w:cs="Arial"/>
                <w:lang w:val="en-US"/>
              </w:rPr>
              <w:t xml:space="preserve"> (quote in 1 hour, 4,000 words per day, per language), </w:t>
            </w:r>
            <w:r w:rsidR="000A069A" w:rsidRPr="000A069A">
              <w:rPr>
                <w:rFonts w:ascii="Arial" w:hAnsi="Arial" w:cs="Arial"/>
                <w:b/>
                <w:bCs/>
                <w:lang w:val="en-US"/>
              </w:rPr>
              <w:t>quality</w:t>
            </w:r>
            <w:r w:rsidR="000A069A" w:rsidRPr="000A069A">
              <w:rPr>
                <w:rFonts w:ascii="Arial" w:hAnsi="Arial" w:cs="Arial"/>
                <w:lang w:val="en-US"/>
              </w:rPr>
              <w:t xml:space="preserve"> (complying with the ISO 9001:2008 &amp; UNE EN 15038 norms, review by experts) and </w:t>
            </w:r>
            <w:r w:rsidR="000A069A" w:rsidRPr="000A069A">
              <w:rPr>
                <w:rFonts w:ascii="Arial" w:hAnsi="Arial" w:cs="Arial"/>
                <w:b/>
                <w:bCs/>
                <w:lang w:val="en-US"/>
              </w:rPr>
              <w:t>consistency</w:t>
            </w:r>
            <w:r w:rsidR="000A069A" w:rsidRPr="000A069A">
              <w:rPr>
                <w:rFonts w:ascii="Arial" w:hAnsi="Arial" w:cs="Arial"/>
                <w:lang w:val="en-US"/>
              </w:rPr>
              <w:t xml:space="preserve"> between all languages</w:t>
            </w:r>
          </w:p>
          <w:p w:rsidR="000A069A" w:rsidRDefault="000A069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</w:rPr>
              <w:br/>
            </w:r>
            <w:hyperlink r:id="rId9" w:history="1">
              <w:r>
                <w:rPr>
                  <w:rStyle w:val="Hipervnculo"/>
                  <w:rFonts w:ascii="Arial" w:eastAsia="Times New Roman" w:hAnsi="Arial" w:cs="Arial"/>
                  <w:color w:val="F3680B"/>
                </w:rPr>
                <w:t xml:space="preserve">Content generation: </w:t>
              </w:r>
            </w:hyperlink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 xml:space="preserve">Ensure </w:t>
            </w:r>
            <w:r>
              <w:rPr>
                <w:rFonts w:ascii="Arial" w:eastAsia="Times New Roman" w:hAnsi="Arial" w:cs="Arial"/>
                <w:b/>
                <w:bCs/>
              </w:rPr>
              <w:t>adequate SEO/SEM positioning</w:t>
            </w:r>
            <w:r>
              <w:rPr>
                <w:rFonts w:ascii="Arial" w:eastAsia="Times New Roman" w:hAnsi="Arial" w:cs="Arial"/>
              </w:rPr>
              <w:t xml:space="preserve"> in various languages by publishing your multilingual message on your website.</w:t>
            </w:r>
          </w:p>
        </w:tc>
      </w:tr>
      <w:tr w:rsidR="000A069A" w:rsidTr="000A069A">
        <w:trPr>
          <w:tblCellSpacing w:w="22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0A069A" w:rsidRDefault="000A069A">
            <w:pPr>
              <w:rPr>
                <w:rFonts w:eastAsiaTheme="minorEastAsia"/>
              </w:rPr>
            </w:pP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0A069A" w:rsidRDefault="000A069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br/>
            </w:r>
            <w:hyperlink r:id="rId10" w:history="1">
              <w:r w:rsidR="009A6692">
                <w:rPr>
                  <w:rStyle w:val="Hipervnculo"/>
                  <w:rFonts w:ascii="Arial" w:eastAsia="Times New Roman" w:hAnsi="Arial" w:cs="Arial"/>
                  <w:color w:val="F3680B"/>
                </w:rPr>
                <w:t>Event Organis</w:t>
              </w:r>
              <w:r>
                <w:rPr>
                  <w:rStyle w:val="Hipervnculo"/>
                  <w:rFonts w:ascii="Arial" w:eastAsia="Times New Roman" w:hAnsi="Arial" w:cs="Arial"/>
                  <w:color w:val="F3680B"/>
                </w:rPr>
                <w:t xml:space="preserve">ation: </w:t>
              </w:r>
            </w:hyperlink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Throughout Europe</w:t>
            </w:r>
            <w:r>
              <w:rPr>
                <w:rFonts w:ascii="Arial" w:eastAsia="Times New Roman" w:hAnsi="Arial" w:cs="Arial"/>
              </w:rPr>
              <w:t xml:space="preserve"> at local prices </w:t>
            </w:r>
          </w:p>
        </w:tc>
      </w:tr>
      <w:tr w:rsidR="000A069A" w:rsidTr="000A069A">
        <w:trPr>
          <w:tblCellSpacing w:w="22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0A069A" w:rsidRDefault="000A069A">
            <w:pPr>
              <w:rPr>
                <w:rFonts w:eastAsiaTheme="minorEastAsia"/>
              </w:rPr>
            </w:pP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0A069A" w:rsidRDefault="000A069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  <w:color w:val="993300"/>
                <w:u w:val="single"/>
              </w:rPr>
              <w:br/>
            </w:r>
            <w:hyperlink r:id="rId11" w:history="1">
              <w:r>
                <w:rPr>
                  <w:rStyle w:val="Hipervnculo"/>
                  <w:rFonts w:ascii="Arial" w:eastAsia="Times New Roman" w:hAnsi="Arial" w:cs="Arial"/>
                  <w:color w:val="F3680B"/>
                </w:rPr>
                <w:t>Tool creation and localisation::</w:t>
              </w:r>
            </w:hyperlink>
            <w:r>
              <w:rPr>
                <w:rFonts w:ascii="Arial" w:eastAsia="Times New Roman" w:hAnsi="Arial" w:cs="Arial"/>
                <w:color w:val="993300"/>
              </w:rPr>
              <w:br/>
            </w:r>
            <w:r>
              <w:rPr>
                <w:rFonts w:ascii="Arial" w:eastAsia="Times New Roman" w:hAnsi="Arial" w:cs="Arial"/>
                <w:color w:val="993300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E-learning</w:t>
            </w:r>
            <w:r>
              <w:rPr>
                <w:rFonts w:ascii="Arial" w:eastAsia="Times New Roman" w:hAnsi="Arial" w:cs="Arial"/>
                <w:color w:val="000000"/>
              </w:rPr>
              <w:t xml:space="preserve"> platforms and internal communication in different languages with 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>total security and confidentiality</w:t>
            </w:r>
          </w:p>
          <w:p w:rsidR="000A069A" w:rsidRPr="000A069A" w:rsidRDefault="000A069A" w:rsidP="009A6692">
            <w:pPr>
              <w:pStyle w:val="NormalWeb"/>
              <w:rPr>
                <w:lang w:val="en-US"/>
              </w:rPr>
            </w:pPr>
            <w:r w:rsidRPr="000A069A">
              <w:rPr>
                <w:rFonts w:ascii="Arial" w:hAnsi="Arial" w:cs="Arial"/>
                <w:lang w:val="en-US"/>
              </w:rPr>
              <w:t xml:space="preserve">Last but not least, </w:t>
            </w:r>
            <w:r w:rsidR="009A6692">
              <w:rPr>
                <w:rFonts w:ascii="Arial" w:hAnsi="Arial" w:cs="Arial"/>
                <w:lang w:val="en-US"/>
              </w:rPr>
              <w:t>bear</w:t>
            </w:r>
            <w:r w:rsidRPr="000A069A">
              <w:rPr>
                <w:rFonts w:ascii="Arial" w:hAnsi="Arial" w:cs="Arial"/>
                <w:lang w:val="en-US"/>
              </w:rPr>
              <w:t xml:space="preserve"> in mind that we are based in Madrid, and therefore don’t apply VA</w:t>
            </w:r>
            <w:r w:rsidR="00996C33">
              <w:rPr>
                <w:rFonts w:ascii="Arial" w:hAnsi="Arial" w:cs="Arial"/>
                <w:lang w:val="en-US"/>
              </w:rPr>
              <w:t xml:space="preserve">T to clients situated </w:t>
            </w:r>
            <w:proofErr w:type="gramStart"/>
            <w:r w:rsidR="00996C33">
              <w:rPr>
                <w:rFonts w:ascii="Arial" w:hAnsi="Arial" w:cs="Arial"/>
                <w:lang w:val="en-US"/>
              </w:rPr>
              <w:t xml:space="preserve">outside </w:t>
            </w:r>
            <w:r w:rsidRPr="000A069A">
              <w:rPr>
                <w:rFonts w:ascii="Arial" w:hAnsi="Arial" w:cs="Arial"/>
                <w:lang w:val="en-US"/>
              </w:rPr>
              <w:t xml:space="preserve"> Spain</w:t>
            </w:r>
            <w:proofErr w:type="gramEnd"/>
            <w:r w:rsidRPr="000A069A">
              <w:rPr>
                <w:rFonts w:ascii="Arial" w:hAnsi="Arial" w:cs="Arial"/>
                <w:lang w:val="en-US"/>
              </w:rPr>
              <w:t>.</w:t>
            </w:r>
          </w:p>
        </w:tc>
      </w:tr>
    </w:tbl>
    <w:p w:rsidR="000A069A" w:rsidRPr="00611908" w:rsidRDefault="000A069A" w:rsidP="000A069A">
      <w:pPr>
        <w:pStyle w:val="NormalWeb"/>
        <w:rPr>
          <w:rFonts w:ascii="Arial" w:hAnsi="Arial" w:cs="Arial"/>
          <w:sz w:val="28"/>
          <w:szCs w:val="28"/>
          <w:lang w:val="en-GB"/>
        </w:rPr>
      </w:pPr>
    </w:p>
    <w:p w:rsidR="000A069A" w:rsidRPr="00611908" w:rsidRDefault="000A069A" w:rsidP="00611908">
      <w:pPr>
        <w:pStyle w:val="NormalWeb"/>
        <w:jc w:val="both"/>
        <w:rPr>
          <w:rFonts w:ascii="Arial" w:hAnsi="Arial" w:cs="Arial"/>
          <w:sz w:val="28"/>
          <w:szCs w:val="28"/>
          <w:lang w:val="en-GB"/>
        </w:rPr>
      </w:pPr>
      <w:r w:rsidRPr="00611908">
        <w:rPr>
          <w:rFonts w:ascii="Arial" w:hAnsi="Arial" w:cs="Arial"/>
          <w:b/>
          <w:bCs/>
          <w:sz w:val="28"/>
          <w:szCs w:val="28"/>
          <w:lang w:val="en-US"/>
        </w:rPr>
        <w:t>Current developments in machine translation</w:t>
      </w:r>
    </w:p>
    <w:p w:rsidR="00CB0D71" w:rsidRDefault="000A069A" w:rsidP="008B7664">
      <w:pPr>
        <w:pStyle w:val="NormalWeb"/>
        <w:jc w:val="both"/>
        <w:rPr>
          <w:rFonts w:ascii="Arial" w:hAnsi="Arial" w:cs="Arial"/>
          <w:sz w:val="28"/>
          <w:szCs w:val="28"/>
          <w:lang w:val="en-US"/>
        </w:rPr>
      </w:pPr>
      <w:r w:rsidRPr="00611908">
        <w:rPr>
          <w:rFonts w:ascii="Arial" w:hAnsi="Arial" w:cs="Arial"/>
          <w:sz w:val="28"/>
          <w:szCs w:val="28"/>
          <w:lang w:val="en-US"/>
        </w:rPr>
        <w:t xml:space="preserve">We are </w:t>
      </w:r>
      <w:r w:rsidR="002A514A">
        <w:rPr>
          <w:rFonts w:ascii="Arial" w:hAnsi="Arial" w:cs="Arial"/>
          <w:sz w:val="28"/>
          <w:szCs w:val="28"/>
          <w:lang w:val="en-US"/>
        </w:rPr>
        <w:t>following progress in this area and keeping our clients updated. For</w:t>
      </w:r>
      <w:r w:rsidRPr="00611908">
        <w:rPr>
          <w:rFonts w:ascii="Arial" w:hAnsi="Arial" w:cs="Arial"/>
          <w:sz w:val="28"/>
          <w:szCs w:val="28"/>
          <w:lang w:val="en-US"/>
        </w:rPr>
        <w:t xml:space="preserve"> the time being</w:t>
      </w:r>
      <w:r w:rsidR="009A6692">
        <w:rPr>
          <w:rFonts w:ascii="Arial" w:hAnsi="Arial" w:cs="Arial"/>
          <w:sz w:val="28"/>
          <w:szCs w:val="28"/>
          <w:lang w:val="en-US"/>
        </w:rPr>
        <w:t>, although things are moving in the right direction</w:t>
      </w:r>
      <w:r w:rsidR="002A514A">
        <w:rPr>
          <w:rFonts w:ascii="Arial" w:hAnsi="Arial" w:cs="Arial"/>
          <w:sz w:val="28"/>
          <w:szCs w:val="28"/>
          <w:lang w:val="en-US"/>
        </w:rPr>
        <w:t xml:space="preserve">, we are </w:t>
      </w:r>
      <w:r w:rsidR="00164D4E">
        <w:rPr>
          <w:rFonts w:ascii="Arial" w:hAnsi="Arial" w:cs="Arial"/>
          <w:sz w:val="28"/>
          <w:szCs w:val="28"/>
          <w:lang w:val="en-US"/>
        </w:rPr>
        <w:t xml:space="preserve">maintaining </w:t>
      </w:r>
      <w:r w:rsidR="002A514A">
        <w:rPr>
          <w:rFonts w:ascii="Arial" w:hAnsi="Arial" w:cs="Arial"/>
          <w:sz w:val="28"/>
          <w:szCs w:val="28"/>
          <w:lang w:val="en-US"/>
        </w:rPr>
        <w:t xml:space="preserve">our </w:t>
      </w:r>
      <w:r w:rsidR="005B5DA8">
        <w:rPr>
          <w:rFonts w:ascii="Arial" w:hAnsi="Arial" w:cs="Arial"/>
          <w:sz w:val="28"/>
          <w:szCs w:val="28"/>
          <w:lang w:val="en-US"/>
        </w:rPr>
        <w:t xml:space="preserve">double expert </w:t>
      </w:r>
      <w:r w:rsidR="008A7A15">
        <w:rPr>
          <w:rFonts w:ascii="Arial" w:hAnsi="Arial" w:cs="Arial"/>
          <w:sz w:val="28"/>
          <w:szCs w:val="28"/>
          <w:lang w:val="en-US"/>
        </w:rPr>
        <w:t>quality review process.</w:t>
      </w:r>
      <w:r w:rsidRPr="00611908">
        <w:rPr>
          <w:rFonts w:ascii="Arial" w:hAnsi="Arial" w:cs="Arial"/>
          <w:sz w:val="28"/>
          <w:szCs w:val="28"/>
          <w:lang w:val="en-US"/>
        </w:rPr>
        <w:t xml:space="preserve"> </w:t>
      </w:r>
      <w:r w:rsidR="00734C46">
        <w:rPr>
          <w:rFonts w:ascii="Arial" w:hAnsi="Arial" w:cs="Arial"/>
          <w:sz w:val="28"/>
          <w:szCs w:val="28"/>
          <w:lang w:val="en-US"/>
        </w:rPr>
        <w:t xml:space="preserve">While the </w:t>
      </w:r>
      <w:r w:rsidR="008A7A15">
        <w:rPr>
          <w:rFonts w:ascii="Arial" w:hAnsi="Arial" w:cs="Arial"/>
          <w:sz w:val="28"/>
          <w:szCs w:val="28"/>
          <w:lang w:val="en-US"/>
        </w:rPr>
        <w:t xml:space="preserve">expansion of machine translation </w:t>
      </w:r>
      <w:r w:rsidR="00164D4E">
        <w:rPr>
          <w:rFonts w:ascii="Arial" w:hAnsi="Arial" w:cs="Arial"/>
          <w:sz w:val="28"/>
          <w:szCs w:val="28"/>
          <w:lang w:val="en-US"/>
        </w:rPr>
        <w:t xml:space="preserve">can reduce </w:t>
      </w:r>
      <w:r w:rsidR="005807F2">
        <w:rPr>
          <w:rFonts w:ascii="Arial" w:hAnsi="Arial" w:cs="Arial"/>
          <w:sz w:val="28"/>
          <w:szCs w:val="28"/>
          <w:lang w:val="en-US"/>
        </w:rPr>
        <w:t xml:space="preserve">costs, </w:t>
      </w:r>
      <w:r w:rsidR="00164D4E">
        <w:rPr>
          <w:rFonts w:ascii="Arial" w:hAnsi="Arial" w:cs="Arial"/>
          <w:sz w:val="28"/>
          <w:szCs w:val="28"/>
          <w:lang w:val="en-US"/>
        </w:rPr>
        <w:t>it</w:t>
      </w:r>
      <w:r w:rsidR="00CB0D71">
        <w:rPr>
          <w:rFonts w:ascii="Arial" w:hAnsi="Arial" w:cs="Arial"/>
          <w:sz w:val="28"/>
          <w:szCs w:val="28"/>
          <w:lang w:val="en-US"/>
        </w:rPr>
        <w:t xml:space="preserve"> can</w:t>
      </w:r>
      <w:r w:rsidR="008B7664">
        <w:rPr>
          <w:rFonts w:ascii="Arial" w:hAnsi="Arial" w:cs="Arial"/>
          <w:sz w:val="28"/>
          <w:szCs w:val="28"/>
          <w:lang w:val="en-US"/>
        </w:rPr>
        <w:t xml:space="preserve"> </w:t>
      </w:r>
      <w:r w:rsidR="00FD749A">
        <w:rPr>
          <w:rFonts w:ascii="Arial" w:hAnsi="Arial" w:cs="Arial"/>
          <w:sz w:val="28"/>
          <w:szCs w:val="28"/>
          <w:lang w:val="en-US"/>
        </w:rPr>
        <w:t xml:space="preserve">also </w:t>
      </w:r>
      <w:r w:rsidR="007A72B4">
        <w:rPr>
          <w:rFonts w:ascii="Arial" w:hAnsi="Arial" w:cs="Arial"/>
          <w:sz w:val="28"/>
          <w:szCs w:val="28"/>
          <w:lang w:val="en-US"/>
        </w:rPr>
        <w:t>adversely affect</w:t>
      </w:r>
      <w:r w:rsidR="00CB0D71">
        <w:rPr>
          <w:rFonts w:ascii="Arial" w:hAnsi="Arial" w:cs="Arial"/>
          <w:sz w:val="28"/>
          <w:szCs w:val="28"/>
          <w:lang w:val="en-US"/>
        </w:rPr>
        <w:t xml:space="preserve"> th</w:t>
      </w:r>
      <w:r w:rsidR="007A72B4">
        <w:rPr>
          <w:rFonts w:ascii="Arial" w:hAnsi="Arial" w:cs="Arial"/>
          <w:sz w:val="28"/>
          <w:szCs w:val="28"/>
          <w:lang w:val="en-US"/>
        </w:rPr>
        <w:t>e</w:t>
      </w:r>
      <w:r w:rsidR="008A7A15">
        <w:rPr>
          <w:rFonts w:ascii="Arial" w:hAnsi="Arial" w:cs="Arial"/>
          <w:sz w:val="28"/>
          <w:szCs w:val="28"/>
          <w:lang w:val="en-US"/>
        </w:rPr>
        <w:t xml:space="preserve"> quality of the translation produced. </w:t>
      </w:r>
      <w:r w:rsidR="005807F2">
        <w:rPr>
          <w:rFonts w:ascii="Arial" w:hAnsi="Arial" w:cs="Arial"/>
          <w:sz w:val="28"/>
          <w:szCs w:val="28"/>
          <w:lang w:val="en-US"/>
        </w:rPr>
        <w:t>M</w:t>
      </w:r>
      <w:r w:rsidRPr="00611908">
        <w:rPr>
          <w:rFonts w:ascii="Arial" w:hAnsi="Arial" w:cs="Arial"/>
          <w:sz w:val="28"/>
          <w:szCs w:val="28"/>
          <w:lang w:val="en-US"/>
        </w:rPr>
        <w:t>istranslation</w:t>
      </w:r>
      <w:r w:rsidR="005807F2">
        <w:rPr>
          <w:rFonts w:ascii="Arial" w:hAnsi="Arial" w:cs="Arial"/>
          <w:sz w:val="28"/>
          <w:szCs w:val="28"/>
          <w:lang w:val="en-US"/>
        </w:rPr>
        <w:t xml:space="preserve">s, </w:t>
      </w:r>
      <w:r w:rsidRPr="00611908">
        <w:rPr>
          <w:rFonts w:ascii="Arial" w:hAnsi="Arial" w:cs="Arial"/>
          <w:sz w:val="28"/>
          <w:szCs w:val="28"/>
          <w:lang w:val="en-US"/>
        </w:rPr>
        <w:t>hidden slip</w:t>
      </w:r>
      <w:r w:rsidR="005807F2">
        <w:rPr>
          <w:rFonts w:ascii="Arial" w:hAnsi="Arial" w:cs="Arial"/>
          <w:sz w:val="28"/>
          <w:szCs w:val="28"/>
          <w:lang w:val="en-US"/>
        </w:rPr>
        <w:t>s or</w:t>
      </w:r>
      <w:r w:rsidRPr="00611908">
        <w:rPr>
          <w:rFonts w:ascii="Arial" w:hAnsi="Arial" w:cs="Arial"/>
          <w:sz w:val="28"/>
          <w:szCs w:val="28"/>
          <w:lang w:val="en-US"/>
        </w:rPr>
        <w:t xml:space="preserve"> imprecise interpretation</w:t>
      </w:r>
      <w:r w:rsidR="005807F2">
        <w:rPr>
          <w:rFonts w:ascii="Arial" w:hAnsi="Arial" w:cs="Arial"/>
          <w:sz w:val="28"/>
          <w:szCs w:val="28"/>
          <w:lang w:val="en-US"/>
        </w:rPr>
        <w:t>s</w:t>
      </w:r>
      <w:r w:rsidRPr="00611908">
        <w:rPr>
          <w:rFonts w:ascii="Arial" w:hAnsi="Arial" w:cs="Arial"/>
          <w:sz w:val="28"/>
          <w:szCs w:val="28"/>
          <w:lang w:val="en-US"/>
        </w:rPr>
        <w:t xml:space="preserve"> are still too great</w:t>
      </w:r>
      <w:r w:rsidR="005807F2">
        <w:rPr>
          <w:rFonts w:ascii="Arial" w:hAnsi="Arial" w:cs="Arial"/>
          <w:sz w:val="28"/>
          <w:szCs w:val="28"/>
          <w:lang w:val="en-US"/>
        </w:rPr>
        <w:t xml:space="preserve"> a risk </w:t>
      </w:r>
      <w:r w:rsidR="00CB0D71">
        <w:rPr>
          <w:rFonts w:ascii="Arial" w:hAnsi="Arial" w:cs="Arial"/>
          <w:sz w:val="28"/>
          <w:szCs w:val="28"/>
          <w:lang w:val="en-US"/>
        </w:rPr>
        <w:t xml:space="preserve">in </w:t>
      </w:r>
      <w:r w:rsidR="00B952DF">
        <w:rPr>
          <w:rFonts w:ascii="Arial" w:hAnsi="Arial" w:cs="Arial"/>
          <w:sz w:val="28"/>
          <w:szCs w:val="28"/>
          <w:lang w:val="en-US"/>
        </w:rPr>
        <w:t>b</w:t>
      </w:r>
      <w:r w:rsidR="00CB0D71">
        <w:rPr>
          <w:rFonts w:ascii="Arial" w:hAnsi="Arial" w:cs="Arial"/>
          <w:sz w:val="28"/>
          <w:szCs w:val="28"/>
          <w:lang w:val="en-US"/>
        </w:rPr>
        <w:t xml:space="preserve">anking, finance, law or medical translation. In any case, mistakes can still occur </w:t>
      </w:r>
      <w:r w:rsidR="004750A9">
        <w:rPr>
          <w:rFonts w:ascii="Arial" w:hAnsi="Arial" w:cs="Arial"/>
          <w:sz w:val="28"/>
          <w:szCs w:val="28"/>
          <w:lang w:val="en-US"/>
        </w:rPr>
        <w:t>in texts as short and straightforward</w:t>
      </w:r>
      <w:r w:rsidR="00CB0D71">
        <w:rPr>
          <w:rFonts w:ascii="Arial" w:hAnsi="Arial" w:cs="Arial"/>
          <w:sz w:val="28"/>
          <w:szCs w:val="28"/>
          <w:lang w:val="en-US"/>
        </w:rPr>
        <w:t xml:space="preserve"> as this one:</w:t>
      </w:r>
    </w:p>
    <w:p w:rsidR="008B4C46" w:rsidRPr="008B4C46" w:rsidRDefault="008B4C46" w:rsidP="000A069A">
      <w:pPr>
        <w:pStyle w:val="NormalWeb"/>
        <w:rPr>
          <w:noProof/>
          <w:color w:val="1F497D"/>
          <w:lang w:val="en-US"/>
        </w:rPr>
      </w:pPr>
    </w:p>
    <w:p w:rsidR="00611908" w:rsidRDefault="00611908" w:rsidP="000A069A">
      <w:pPr>
        <w:pStyle w:val="NormalWeb"/>
        <w:rPr>
          <w:rFonts w:ascii="Calibri" w:hAnsi="Calibri" w:cs="Calibri"/>
          <w:color w:val="FF0000"/>
          <w:sz w:val="28"/>
          <w:szCs w:val="28"/>
          <w:lang w:val="en-US"/>
        </w:rPr>
      </w:pPr>
      <w:r>
        <w:rPr>
          <w:noProof/>
          <w:color w:val="1F497D"/>
          <w:lang w:eastAsia="zh-CN"/>
        </w:rPr>
        <w:lastRenderedPageBreak/>
        <w:drawing>
          <wp:inline distT="0" distB="0" distL="0" distR="0">
            <wp:extent cx="4762500" cy="3873500"/>
            <wp:effectExtent l="19050" t="0" r="0" b="0"/>
            <wp:docPr id="10" name="4 Imagen" descr="for-the-inconvi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Imagen" descr="for-the-inconvience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7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A8" w:rsidRPr="005A4A5E" w:rsidRDefault="005B5DA8" w:rsidP="000A069A">
      <w:pPr>
        <w:pStyle w:val="NormalWeb"/>
        <w:rPr>
          <w:rFonts w:ascii="Arial" w:hAnsi="Arial" w:cs="Arial"/>
          <w:sz w:val="22"/>
          <w:szCs w:val="22"/>
          <w:lang w:val="en-US"/>
        </w:rPr>
      </w:pPr>
      <w:r w:rsidRPr="005A4A5E">
        <w:rPr>
          <w:rFonts w:ascii="Arial" w:hAnsi="Arial" w:cs="Arial"/>
          <w:sz w:val="22"/>
          <w:szCs w:val="22"/>
          <w:lang w:val="en-US"/>
        </w:rPr>
        <w:t>Photo: engrish.com</w:t>
      </w:r>
    </w:p>
    <w:p w:rsidR="004750A9" w:rsidRDefault="00CB0D71" w:rsidP="004750A9">
      <w:pPr>
        <w:pStyle w:val="NormalWeb"/>
        <w:rPr>
          <w:rFonts w:ascii="Arial" w:hAnsi="Arial" w:cs="Arial"/>
          <w:b/>
          <w:bCs/>
          <w:sz w:val="27"/>
          <w:szCs w:val="27"/>
          <w:lang w:val="en-US"/>
        </w:rPr>
      </w:pPr>
      <w:r>
        <w:rPr>
          <w:rFonts w:ascii="Arial" w:hAnsi="Arial" w:cs="Arial"/>
          <w:b/>
          <w:bCs/>
          <w:sz w:val="27"/>
          <w:szCs w:val="27"/>
          <w:lang w:val="en-US"/>
        </w:rPr>
        <w:t>The definition of q</w:t>
      </w:r>
      <w:r w:rsidR="002D7AC8">
        <w:rPr>
          <w:rFonts w:ascii="Arial" w:hAnsi="Arial" w:cs="Arial"/>
          <w:b/>
          <w:bCs/>
          <w:sz w:val="27"/>
          <w:szCs w:val="27"/>
          <w:lang w:val="en-US"/>
        </w:rPr>
        <w:t xml:space="preserve">uality is </w:t>
      </w:r>
      <w:r w:rsidR="004750A9">
        <w:rPr>
          <w:rFonts w:ascii="Arial" w:hAnsi="Arial" w:cs="Arial"/>
          <w:b/>
          <w:bCs/>
          <w:sz w:val="27"/>
          <w:szCs w:val="27"/>
          <w:lang w:val="en-US"/>
        </w:rPr>
        <w:t xml:space="preserve">what </w:t>
      </w:r>
      <w:r w:rsidR="002D7AC8">
        <w:rPr>
          <w:rFonts w:ascii="Arial" w:hAnsi="Arial" w:cs="Arial"/>
          <w:b/>
          <w:bCs/>
          <w:sz w:val="27"/>
          <w:szCs w:val="27"/>
          <w:lang w:val="en-US"/>
        </w:rPr>
        <w:t xml:space="preserve">a client is willing to pay for. </w:t>
      </w:r>
      <w:r>
        <w:rPr>
          <w:rFonts w:ascii="Calibri" w:hAnsi="Calibri" w:cs="Calibri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sz w:val="27"/>
          <w:szCs w:val="27"/>
          <w:lang w:val="en-US"/>
        </w:rPr>
        <w:t>However,</w:t>
      </w:r>
      <w:r w:rsidR="006A2184">
        <w:rPr>
          <w:rFonts w:ascii="Arial" w:hAnsi="Arial" w:cs="Arial"/>
          <w:b/>
          <w:bCs/>
          <w:sz w:val="27"/>
          <w:szCs w:val="27"/>
          <w:lang w:val="en-US"/>
        </w:rPr>
        <w:t xml:space="preserve"> nobody wishes to face risk</w:t>
      </w:r>
      <w:r w:rsidR="004750A9">
        <w:rPr>
          <w:rFonts w:ascii="Arial" w:hAnsi="Arial" w:cs="Arial"/>
          <w:b/>
          <w:bCs/>
          <w:sz w:val="27"/>
          <w:szCs w:val="27"/>
          <w:lang w:val="en-US"/>
        </w:rPr>
        <w:t xml:space="preserve">, particularly the legal risks associated with a poor translation. </w:t>
      </w:r>
    </w:p>
    <w:p w:rsidR="006A2184" w:rsidRPr="004750A9" w:rsidRDefault="006A2184" w:rsidP="004750A9">
      <w:pPr>
        <w:pStyle w:val="NormalWeb"/>
        <w:rPr>
          <w:rFonts w:ascii="Arial" w:hAnsi="Arial" w:cs="Arial"/>
          <w:b/>
          <w:sz w:val="28"/>
          <w:szCs w:val="28"/>
          <w:lang w:val="en-US"/>
        </w:rPr>
      </w:pPr>
      <w:r w:rsidRPr="004750A9">
        <w:rPr>
          <w:rFonts w:ascii="Arial" w:hAnsi="Arial" w:cs="Arial"/>
          <w:b/>
          <w:sz w:val="28"/>
          <w:szCs w:val="28"/>
          <w:lang w:val="en-US"/>
        </w:rPr>
        <w:t xml:space="preserve">One example of how the market is approaching this dilemma: </w:t>
      </w:r>
    </w:p>
    <w:p w:rsidR="007D21BA" w:rsidRPr="007D21BA" w:rsidRDefault="00C5434D" w:rsidP="007D21BA">
      <w:pPr>
        <w:rPr>
          <w:rFonts w:ascii="Arial" w:hAnsi="Arial" w:cs="Arial"/>
          <w:color w:val="000000"/>
          <w:sz w:val="28"/>
          <w:szCs w:val="28"/>
          <w:lang w:val="en-US"/>
        </w:rPr>
      </w:pPr>
      <w:hyperlink r:id="rId14" w:history="1">
        <w:r w:rsidR="007D21BA" w:rsidRPr="00A91FB8">
          <w:rPr>
            <w:rStyle w:val="Hipervnculo"/>
            <w:rFonts w:ascii="Arial" w:hAnsi="Arial" w:cs="Arial"/>
            <w:sz w:val="28"/>
            <w:szCs w:val="28"/>
            <w:lang w:val="en-US"/>
          </w:rPr>
          <w:t>http://support.microsoft.com/kb/300926/es</w:t>
        </w:r>
      </w:hyperlink>
    </w:p>
    <w:p w:rsidR="007D21BA" w:rsidRDefault="00C5434D" w:rsidP="005B5DA8">
      <w:pPr>
        <w:shd w:val="clear" w:color="auto" w:fill="FFFFFF"/>
        <w:rPr>
          <w:rFonts w:ascii="Arial" w:hAnsi="Arial" w:cs="Arial"/>
          <w:color w:val="000000"/>
          <w:sz w:val="28"/>
          <w:szCs w:val="28"/>
          <w:lang w:val="en-US"/>
        </w:rPr>
      </w:pPr>
      <w:hyperlink r:id="rId15" w:history="1">
        <w:r w:rsidR="008008BC" w:rsidRPr="007D21BA">
          <w:rPr>
            <w:rStyle w:val="Hipervnculo"/>
            <w:rFonts w:ascii="Arial" w:hAnsi="Arial" w:cs="Arial"/>
            <w:sz w:val="28"/>
            <w:szCs w:val="28"/>
            <w:lang w:val="en-US"/>
          </w:rPr>
          <w:t>http://support.microsoft.com/gp/machine-translation-corrections/es-es</w:t>
        </w:r>
      </w:hyperlink>
      <w:r w:rsidR="005B5DA8" w:rsidRPr="007D21BA">
        <w:rPr>
          <w:rFonts w:ascii="Arial" w:hAnsi="Arial" w:cs="Arial"/>
          <w:color w:val="000000"/>
          <w:sz w:val="28"/>
          <w:szCs w:val="28"/>
          <w:lang w:val="en-US"/>
        </w:rPr>
        <w:t> </w:t>
      </w:r>
    </w:p>
    <w:p w:rsidR="007D21BA" w:rsidRPr="00996C33" w:rsidRDefault="007D21BA" w:rsidP="005B5DA8">
      <w:pPr>
        <w:shd w:val="clear" w:color="auto" w:fill="FFFFFF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:rsidR="008B4C46" w:rsidRDefault="005B5DA8" w:rsidP="005B5DA8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SYNONYME.NET: </w:t>
      </w:r>
      <w:r w:rsidR="008B4C46" w:rsidRPr="008B4C46">
        <w:rPr>
          <w:rFonts w:ascii="Arial" w:hAnsi="Arial" w:cs="Arial"/>
          <w:sz w:val="28"/>
          <w:szCs w:val="28"/>
          <w:lang w:val="en-US"/>
        </w:rPr>
        <w:t xml:space="preserve">Our unique combination of </w:t>
      </w:r>
      <w:proofErr w:type="spellStart"/>
      <w:r w:rsidR="008B4C46" w:rsidRPr="008B4C46">
        <w:rPr>
          <w:rFonts w:ascii="Arial" w:hAnsi="Arial" w:cs="Arial"/>
          <w:sz w:val="28"/>
          <w:szCs w:val="28"/>
          <w:lang w:val="en-US"/>
        </w:rPr>
        <w:t>sector</w:t>
      </w:r>
      <w:r w:rsidR="00996C33">
        <w:rPr>
          <w:rFonts w:ascii="Arial" w:hAnsi="Arial" w:cs="Arial"/>
          <w:sz w:val="28"/>
          <w:szCs w:val="28"/>
          <w:lang w:val="en-US"/>
        </w:rPr>
        <w:t>al</w:t>
      </w:r>
      <w:proofErr w:type="spellEnd"/>
      <w:r w:rsidR="008B4C46" w:rsidRPr="008B4C46">
        <w:rPr>
          <w:rFonts w:ascii="Arial" w:hAnsi="Arial" w:cs="Arial"/>
          <w:sz w:val="28"/>
          <w:szCs w:val="28"/>
          <w:lang w:val="en-US"/>
        </w:rPr>
        <w:t xml:space="preserve"> expertise</w:t>
      </w:r>
      <w:r w:rsidR="00996C33">
        <w:rPr>
          <w:rFonts w:ascii="Arial" w:hAnsi="Arial" w:cs="Arial"/>
          <w:sz w:val="28"/>
          <w:szCs w:val="28"/>
          <w:lang w:val="en-US"/>
        </w:rPr>
        <w:t>,</w:t>
      </w:r>
      <w:r w:rsidR="008B4C46" w:rsidRPr="008B4C46">
        <w:rPr>
          <w:rFonts w:ascii="Arial" w:hAnsi="Arial" w:cs="Arial"/>
          <w:sz w:val="28"/>
          <w:szCs w:val="28"/>
          <w:lang w:val="en-US"/>
        </w:rPr>
        <w:t xml:space="preserve"> advance</w:t>
      </w:r>
      <w:r w:rsidR="00996C33">
        <w:rPr>
          <w:rFonts w:ascii="Arial" w:hAnsi="Arial" w:cs="Arial"/>
          <w:sz w:val="28"/>
          <w:szCs w:val="28"/>
          <w:lang w:val="en-US"/>
        </w:rPr>
        <w:t>d</w:t>
      </w:r>
      <w:r w:rsidR="008B4C46" w:rsidRPr="008B4C46">
        <w:rPr>
          <w:rFonts w:ascii="Arial" w:hAnsi="Arial" w:cs="Arial"/>
          <w:sz w:val="28"/>
          <w:szCs w:val="28"/>
          <w:lang w:val="en-US"/>
        </w:rPr>
        <w:t xml:space="preserve"> language technology and excellent customer service is our brand.</w:t>
      </w:r>
    </w:p>
    <w:p w:rsidR="00996C33" w:rsidRDefault="00996C33" w:rsidP="005B5DA8">
      <w:pPr>
        <w:rPr>
          <w:rFonts w:ascii="Arial" w:hAnsi="Arial" w:cs="Arial"/>
          <w:sz w:val="28"/>
          <w:szCs w:val="28"/>
          <w:lang w:val="en-US"/>
        </w:rPr>
      </w:pPr>
    </w:p>
    <w:p w:rsidR="00996C33" w:rsidRPr="00DA5914" w:rsidRDefault="00996C33" w:rsidP="005B5DA8">
      <w:pPr>
        <w:rPr>
          <w:rFonts w:ascii="Arial" w:hAnsi="Arial" w:cs="Arial"/>
          <w:sz w:val="28"/>
          <w:szCs w:val="28"/>
          <w:lang w:val="en-US"/>
        </w:rPr>
      </w:pPr>
    </w:p>
    <w:p w:rsidR="000A069A" w:rsidRPr="00DA5914" w:rsidRDefault="000A069A">
      <w:pPr>
        <w:rPr>
          <w:rFonts w:ascii="Arial" w:hAnsi="Arial" w:cs="Arial"/>
          <w:sz w:val="28"/>
          <w:szCs w:val="28"/>
          <w:lang w:val="en-US"/>
        </w:rPr>
      </w:pPr>
    </w:p>
    <w:p w:rsidR="0046539E" w:rsidRPr="00DA5914" w:rsidRDefault="00996C33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 xml:space="preserve">The SYNONYME one-stop </w:t>
      </w:r>
      <w:r w:rsidR="0046539E" w:rsidRPr="00DA5914">
        <w:rPr>
          <w:rFonts w:ascii="Arial" w:hAnsi="Arial" w:cs="Arial"/>
          <w:b/>
          <w:sz w:val="28"/>
          <w:szCs w:val="28"/>
          <w:lang w:val="en-US"/>
        </w:rPr>
        <w:t>shop</w:t>
      </w:r>
      <w:r w:rsidR="00344C64">
        <w:rPr>
          <w:rFonts w:ascii="Arial" w:hAnsi="Arial" w:cs="Arial"/>
          <w:b/>
          <w:sz w:val="28"/>
          <w:szCs w:val="28"/>
          <w:lang w:val="en-US"/>
        </w:rPr>
        <w:t xml:space="preserve">   </w:t>
      </w:r>
    </w:p>
    <w:p w:rsidR="0046539E" w:rsidRPr="00DA5914" w:rsidRDefault="0046539E" w:rsidP="0046539E">
      <w:pPr>
        <w:rPr>
          <w:rFonts w:ascii="Arial" w:hAnsi="Arial" w:cs="Arial"/>
          <w:sz w:val="28"/>
          <w:szCs w:val="28"/>
          <w:lang w:val="en-US"/>
        </w:rPr>
      </w:pPr>
      <w:r w:rsidRPr="00DA5914">
        <w:rPr>
          <w:rFonts w:ascii="Arial" w:hAnsi="Arial" w:cs="Arial"/>
          <w:sz w:val="28"/>
          <w:szCs w:val="28"/>
          <w:lang w:val="en-US"/>
        </w:rPr>
        <w:t>Why not shorten your procurement ch</w:t>
      </w:r>
      <w:r w:rsidR="00996C33">
        <w:rPr>
          <w:rFonts w:ascii="Arial" w:hAnsi="Arial" w:cs="Arial"/>
          <w:sz w:val="28"/>
          <w:szCs w:val="28"/>
          <w:lang w:val="en-US"/>
        </w:rPr>
        <w:t xml:space="preserve">ain? Think of us as a one-stop </w:t>
      </w:r>
      <w:r w:rsidRPr="00DA5914">
        <w:rPr>
          <w:rFonts w:ascii="Arial" w:hAnsi="Arial" w:cs="Arial"/>
          <w:sz w:val="28"/>
          <w:szCs w:val="28"/>
          <w:lang w:val="en-US"/>
        </w:rPr>
        <w:t>shop that can help you save time and money.</w:t>
      </w:r>
    </w:p>
    <w:p w:rsidR="0046539E" w:rsidRPr="00261799" w:rsidRDefault="008008BC" w:rsidP="0046539E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SYNONYME has 25 years </w:t>
      </w:r>
      <w:r w:rsidR="007A72B4" w:rsidRPr="005B5DA8">
        <w:rPr>
          <w:rFonts w:ascii="Arial" w:hAnsi="Arial" w:cs="Arial"/>
          <w:sz w:val="28"/>
          <w:szCs w:val="28"/>
          <w:lang w:val="en-US"/>
        </w:rPr>
        <w:t>of experience in the industry, working with clients throughout Europe</w:t>
      </w:r>
      <w:r w:rsidR="007A72B4">
        <w:rPr>
          <w:rFonts w:ascii="Arial" w:hAnsi="Arial" w:cs="Arial"/>
          <w:sz w:val="28"/>
          <w:szCs w:val="28"/>
          <w:lang w:val="en-US"/>
        </w:rPr>
        <w:t xml:space="preserve">. Based </w:t>
      </w:r>
      <w:r w:rsidR="0046539E" w:rsidRPr="00DA5914">
        <w:rPr>
          <w:rFonts w:ascii="Arial" w:hAnsi="Arial" w:cs="Arial"/>
          <w:sz w:val="28"/>
          <w:szCs w:val="28"/>
          <w:lang w:val="en-US"/>
        </w:rPr>
        <w:t>in Spain, we are able to offer very attractive prices compared to our competitors in Northern Europe</w:t>
      </w:r>
      <w:r w:rsidR="00996C33">
        <w:rPr>
          <w:rFonts w:ascii="Arial" w:hAnsi="Arial" w:cs="Arial"/>
          <w:sz w:val="28"/>
          <w:szCs w:val="28"/>
          <w:lang w:val="en-US"/>
        </w:rPr>
        <w:t xml:space="preserve"> </w:t>
      </w:r>
      <w:r w:rsidR="008B7664">
        <w:rPr>
          <w:rFonts w:ascii="Arial" w:hAnsi="Arial" w:cs="Arial"/>
          <w:sz w:val="28"/>
          <w:szCs w:val="28"/>
          <w:lang w:val="en-US"/>
        </w:rPr>
        <w:t xml:space="preserve">- or </w:t>
      </w:r>
      <w:r w:rsidR="0046539E" w:rsidRPr="00DA5914">
        <w:rPr>
          <w:rFonts w:ascii="Arial" w:hAnsi="Arial" w:cs="Arial"/>
          <w:sz w:val="28"/>
          <w:szCs w:val="28"/>
          <w:lang w:val="en-US"/>
        </w:rPr>
        <w:t xml:space="preserve">even further afield…. </w:t>
      </w:r>
      <w:r w:rsidR="0046539E" w:rsidRPr="00261799">
        <w:rPr>
          <w:rFonts w:ascii="Arial" w:hAnsi="Arial" w:cs="Arial"/>
          <w:sz w:val="28"/>
          <w:szCs w:val="28"/>
          <w:lang w:val="en-US"/>
        </w:rPr>
        <w:t xml:space="preserve">In fact, SYNONYME has clients </w:t>
      </w:r>
      <w:r w:rsidR="007A72B4" w:rsidRPr="00261799">
        <w:rPr>
          <w:rFonts w:ascii="Arial" w:hAnsi="Arial" w:cs="Arial"/>
          <w:sz w:val="28"/>
          <w:szCs w:val="28"/>
          <w:lang w:val="en-US"/>
        </w:rPr>
        <w:t>all over</w:t>
      </w:r>
      <w:r w:rsidR="0046539E" w:rsidRPr="00261799">
        <w:rPr>
          <w:rFonts w:ascii="Arial" w:hAnsi="Arial" w:cs="Arial"/>
          <w:sz w:val="28"/>
          <w:szCs w:val="28"/>
          <w:lang w:val="en-US"/>
        </w:rPr>
        <w:t xml:space="preserve"> the world! </w:t>
      </w:r>
    </w:p>
    <w:p w:rsidR="0046539E" w:rsidRPr="00DA5914" w:rsidRDefault="0046539E" w:rsidP="0034537D">
      <w:pPr>
        <w:rPr>
          <w:rFonts w:ascii="Arial" w:hAnsi="Arial" w:cs="Arial"/>
          <w:sz w:val="28"/>
          <w:szCs w:val="28"/>
          <w:lang w:val="en-US"/>
        </w:rPr>
      </w:pPr>
      <w:r w:rsidRPr="00DA5914">
        <w:rPr>
          <w:rFonts w:ascii="Arial" w:hAnsi="Arial" w:cs="Arial"/>
          <w:sz w:val="28"/>
          <w:szCs w:val="28"/>
          <w:lang w:val="en-US"/>
        </w:rPr>
        <w:t xml:space="preserve">Translations are delivered </w:t>
      </w:r>
      <w:r w:rsidRPr="0034537D">
        <w:rPr>
          <w:rFonts w:ascii="Arial" w:hAnsi="Arial" w:cs="Arial"/>
          <w:sz w:val="28"/>
          <w:szCs w:val="28"/>
          <w:lang w:val="en-US"/>
        </w:rPr>
        <w:t xml:space="preserve">in </w:t>
      </w:r>
      <w:r w:rsidR="004750A9" w:rsidRPr="0034537D">
        <w:rPr>
          <w:rFonts w:ascii="Arial" w:hAnsi="Arial" w:cs="Arial"/>
          <w:sz w:val="28"/>
          <w:szCs w:val="28"/>
          <w:lang w:val="en-US"/>
        </w:rPr>
        <w:t xml:space="preserve">the </w:t>
      </w:r>
      <w:r w:rsidR="00DA5B30" w:rsidRPr="0034537D">
        <w:rPr>
          <w:rFonts w:ascii="Arial" w:hAnsi="Arial" w:cs="Arial"/>
          <w:sz w:val="28"/>
          <w:szCs w:val="28"/>
          <w:lang w:val="en-US"/>
        </w:rPr>
        <w:t>origin</w:t>
      </w:r>
      <w:r w:rsidR="0034537D" w:rsidRPr="0034537D">
        <w:rPr>
          <w:rFonts w:ascii="Arial" w:hAnsi="Arial" w:cs="Arial"/>
          <w:sz w:val="28"/>
          <w:szCs w:val="28"/>
          <w:lang w:val="en-US"/>
        </w:rPr>
        <w:t>al format</w:t>
      </w:r>
      <w:r w:rsidR="0034537D">
        <w:rPr>
          <w:rFonts w:ascii="Arial" w:hAnsi="Arial" w:cs="Arial"/>
          <w:sz w:val="28"/>
          <w:szCs w:val="28"/>
          <w:lang w:val="en-US"/>
        </w:rPr>
        <w:t xml:space="preserve"> and</w:t>
      </w:r>
      <w:r w:rsidRPr="00DA5914">
        <w:rPr>
          <w:rFonts w:ascii="Arial" w:hAnsi="Arial" w:cs="Arial"/>
          <w:sz w:val="28"/>
          <w:szCs w:val="28"/>
          <w:lang w:val="en-US"/>
        </w:rPr>
        <w:t xml:space="preserve"> updated in the blink of an </w:t>
      </w:r>
      <w:r w:rsidRPr="0034537D">
        <w:rPr>
          <w:rFonts w:ascii="Arial" w:hAnsi="Arial" w:cs="Arial"/>
          <w:sz w:val="28"/>
          <w:szCs w:val="28"/>
          <w:lang w:val="en-US"/>
        </w:rPr>
        <w:t xml:space="preserve">eye </w:t>
      </w:r>
      <w:r w:rsidR="00E9262A" w:rsidRPr="0034537D">
        <w:rPr>
          <w:rFonts w:ascii="Arial" w:hAnsi="Arial" w:cs="Arial"/>
          <w:sz w:val="28"/>
          <w:szCs w:val="28"/>
          <w:lang w:val="en-US"/>
        </w:rPr>
        <w:t>because</w:t>
      </w:r>
      <w:r w:rsidRPr="00DA5914">
        <w:rPr>
          <w:rFonts w:ascii="Arial" w:hAnsi="Arial" w:cs="Arial"/>
          <w:sz w:val="28"/>
          <w:szCs w:val="28"/>
          <w:lang w:val="en-US"/>
        </w:rPr>
        <w:t xml:space="preserve"> repetitions are always taken into account. This way we save </w:t>
      </w:r>
      <w:r w:rsidRPr="0047563D">
        <w:rPr>
          <w:rFonts w:ascii="Arial" w:hAnsi="Arial" w:cs="Arial"/>
          <w:sz w:val="28"/>
          <w:szCs w:val="28"/>
          <w:lang w:val="en-US"/>
        </w:rPr>
        <w:t>you time and valuable resources and shorten the procurement chain</w:t>
      </w:r>
      <w:r w:rsidR="008B4C46" w:rsidRPr="0047563D">
        <w:rPr>
          <w:rFonts w:ascii="Arial" w:hAnsi="Arial" w:cs="Arial"/>
          <w:sz w:val="28"/>
          <w:szCs w:val="28"/>
          <w:lang w:val="en-US"/>
        </w:rPr>
        <w:t xml:space="preserve"> as we </w:t>
      </w:r>
      <w:r w:rsidR="0034537D" w:rsidRPr="0047563D">
        <w:rPr>
          <w:rFonts w:ascii="Arial" w:hAnsi="Arial" w:cs="Arial"/>
          <w:sz w:val="28"/>
          <w:szCs w:val="28"/>
          <w:lang w:val="en-US"/>
        </w:rPr>
        <w:t>deal</w:t>
      </w:r>
      <w:r w:rsidR="00052D86">
        <w:rPr>
          <w:rFonts w:ascii="Arial" w:hAnsi="Arial" w:cs="Arial"/>
          <w:sz w:val="28"/>
          <w:szCs w:val="28"/>
          <w:lang w:val="en-US"/>
        </w:rPr>
        <w:t xml:space="preserve"> several services</w:t>
      </w:r>
      <w:r w:rsidR="0034537D">
        <w:rPr>
          <w:rFonts w:ascii="Arial" w:hAnsi="Arial" w:cs="Arial"/>
          <w:sz w:val="28"/>
          <w:szCs w:val="28"/>
          <w:lang w:val="en-US"/>
        </w:rPr>
        <w:t xml:space="preserve"> at once</w:t>
      </w:r>
      <w:r w:rsidRPr="0034537D">
        <w:rPr>
          <w:rFonts w:ascii="Arial" w:hAnsi="Arial" w:cs="Arial"/>
          <w:sz w:val="28"/>
          <w:szCs w:val="28"/>
          <w:lang w:val="en-US"/>
        </w:rPr>
        <w:t>.</w:t>
      </w:r>
      <w:r w:rsidRPr="00DA5914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A069A" w:rsidRPr="00F869AD" w:rsidRDefault="000A069A">
      <w:pPr>
        <w:rPr>
          <w:lang w:val="en-US"/>
        </w:rPr>
      </w:pPr>
    </w:p>
    <w:p w:rsidR="00611908" w:rsidRPr="00F869AD" w:rsidRDefault="00611908" w:rsidP="00611908">
      <w:pPr>
        <w:spacing w:before="100" w:beforeAutospacing="1" w:after="100" w:afterAutospacing="1" w:line="240" w:lineRule="auto"/>
        <w:rPr>
          <w:lang w:val="en-US"/>
        </w:rPr>
      </w:pPr>
    </w:p>
    <w:p w:rsidR="005B5DA8" w:rsidRDefault="00344C64" w:rsidP="00611908">
      <w:pPr>
        <w:spacing w:before="100" w:beforeAutospacing="1" w:after="100" w:afterAutospacing="1" w:line="240" w:lineRule="auto"/>
        <w:rPr>
          <w:rFonts w:ascii="Arial" w:hAnsi="Arial" w:cs="Arial"/>
          <w:b/>
          <w:sz w:val="28"/>
          <w:szCs w:val="28"/>
          <w:lang w:val="en-US"/>
        </w:rPr>
      </w:pPr>
      <w:r w:rsidRPr="005B5DA8">
        <w:rPr>
          <w:rFonts w:ascii="Arial" w:hAnsi="Arial" w:cs="Arial"/>
          <w:b/>
          <w:sz w:val="28"/>
          <w:szCs w:val="28"/>
          <w:lang w:val="en-US"/>
        </w:rPr>
        <w:t>www.geniusconfcall.com</w:t>
      </w:r>
      <w:r w:rsidRPr="00344C64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:rsidR="00611908" w:rsidRPr="0018544D" w:rsidRDefault="00611908" w:rsidP="00611908">
      <w:pPr>
        <w:spacing w:before="100" w:beforeAutospacing="1" w:after="100" w:afterAutospacing="1" w:line="240" w:lineRule="auto"/>
        <w:rPr>
          <w:rFonts w:ascii="Arial" w:hAnsi="Arial" w:cs="Arial"/>
          <w:b/>
          <w:sz w:val="28"/>
          <w:szCs w:val="28"/>
          <w:lang w:val="en-US"/>
        </w:rPr>
      </w:pPr>
      <w:r w:rsidRPr="0018544D">
        <w:rPr>
          <w:rFonts w:ascii="Arial" w:hAnsi="Arial" w:cs="Arial"/>
          <w:b/>
          <w:sz w:val="28"/>
          <w:szCs w:val="28"/>
          <w:lang w:val="en-US"/>
        </w:rPr>
        <w:t>Genius Conference Call</w:t>
      </w:r>
      <w:r w:rsidR="00DA5914">
        <w:rPr>
          <w:rFonts w:ascii="Arial" w:hAnsi="Arial" w:cs="Arial"/>
          <w:b/>
          <w:sz w:val="28"/>
          <w:szCs w:val="28"/>
          <w:lang w:val="en-US"/>
        </w:rPr>
        <w:t>: Our innovative</w:t>
      </w:r>
      <w:r w:rsidRPr="0018544D">
        <w:rPr>
          <w:rFonts w:ascii="Arial" w:hAnsi="Arial" w:cs="Arial"/>
          <w:b/>
          <w:sz w:val="28"/>
          <w:szCs w:val="28"/>
          <w:lang w:val="en-US"/>
        </w:rPr>
        <w:t xml:space="preserve"> interpreting service</w:t>
      </w:r>
    </w:p>
    <w:p w:rsidR="00611908" w:rsidRPr="006D734A" w:rsidRDefault="00611908" w:rsidP="00611908">
      <w:pPr>
        <w:spacing w:before="100" w:beforeAutospacing="1" w:after="100" w:afterAutospacing="1" w:line="240" w:lineRule="auto"/>
        <w:rPr>
          <w:rFonts w:ascii="Verdana" w:eastAsia="Times New Roman" w:hAnsi="Verdana"/>
          <w:sz w:val="28"/>
          <w:szCs w:val="28"/>
        </w:rPr>
      </w:pPr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Avoid added stress this festive season and ask us about our multilingual Genius </w:t>
      </w:r>
      <w:proofErr w:type="spellStart"/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ConfCall</w:t>
      </w:r>
      <w:proofErr w:type="spellEnd"/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simultaneous interpreting service. Genius ConfCall.com </w:t>
      </w:r>
      <w:r w:rsidR="0018544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is perfectly suited to these tough</w:t>
      </w:r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economic </w:t>
      </w:r>
      <w:r w:rsidR="004750A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times: saving you time and money</w:t>
      </w:r>
      <w:r w:rsidR="0018544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while not</w:t>
      </w:r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compromising </w:t>
      </w:r>
      <w:r w:rsidR="0018544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on </w:t>
      </w:r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quality.</w:t>
      </w:r>
      <w:r w:rsidR="004750A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6D734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 xml:space="preserve"> See our teaser below for more information:</w:t>
      </w:r>
    </w:p>
    <w:p w:rsidR="000A069A" w:rsidRPr="0018544D" w:rsidRDefault="00C5434D" w:rsidP="00611908">
      <w:pPr>
        <w:rPr>
          <w:rFonts w:ascii="Arial" w:hAnsi="Arial" w:cs="Arial"/>
          <w:sz w:val="28"/>
          <w:szCs w:val="28"/>
          <w:lang w:val="en-US"/>
        </w:rPr>
      </w:pPr>
      <w:hyperlink r:id="rId16" w:history="1">
        <w:r w:rsidR="00611908">
          <w:rPr>
            <w:rFonts w:ascii="Verdana" w:eastAsia="Times New Roman" w:hAnsi="Verdana"/>
            <w:color w:val="F3680B"/>
            <w:u w:val="single"/>
          </w:rPr>
          <w:br/>
        </w:r>
        <w:bookmarkStart w:id="0" w:name="OLE_LINK1"/>
        <w:bookmarkStart w:id="1" w:name="OLE_LINK2"/>
        <w:r w:rsidR="00611908" w:rsidRPr="0018544D">
          <w:rPr>
            <w:rStyle w:val="Hipervnculo"/>
            <w:rFonts w:ascii="Arial" w:eastAsia="Times New Roman" w:hAnsi="Arial" w:cs="Arial"/>
            <w:color w:val="F3680B"/>
            <w:sz w:val="28"/>
            <w:szCs w:val="28"/>
          </w:rPr>
          <w:t>www.geniusconfcall.com</w:t>
        </w:r>
        <w:bookmarkEnd w:id="0"/>
        <w:bookmarkEnd w:id="1"/>
      </w:hyperlink>
    </w:p>
    <w:p w:rsidR="000A069A" w:rsidRDefault="000A069A">
      <w:pPr>
        <w:rPr>
          <w:lang w:val="en-US"/>
        </w:rPr>
      </w:pPr>
    </w:p>
    <w:p w:rsidR="000A069A" w:rsidRDefault="000A069A">
      <w:pPr>
        <w:rPr>
          <w:lang w:val="en-US"/>
        </w:rPr>
      </w:pPr>
    </w:p>
    <w:p w:rsidR="000A069A" w:rsidRDefault="00611908">
      <w:pPr>
        <w:rPr>
          <w:lang w:val="en-US"/>
        </w:rPr>
      </w:pPr>
      <w:r>
        <w:rPr>
          <w:rFonts w:ascii="Verdana" w:eastAsia="Times New Roman" w:hAnsi="Verdana"/>
          <w:noProof/>
          <w:color w:val="0000FF"/>
          <w:lang w:val="es-ES" w:eastAsia="zh-CN"/>
        </w:rPr>
        <w:lastRenderedPageBreak/>
        <w:drawing>
          <wp:inline distT="0" distB="0" distL="0" distR="0">
            <wp:extent cx="2387600" cy="1790700"/>
            <wp:effectExtent l="19050" t="0" r="0" b="0"/>
            <wp:docPr id="7" name="Imagen 7" descr="imagen synonyme pres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synonyme pres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69A" w:rsidRDefault="000A069A">
      <w:pPr>
        <w:rPr>
          <w:lang w:val="en-US"/>
        </w:rPr>
      </w:pPr>
    </w:p>
    <w:p w:rsidR="0018544D" w:rsidRPr="0018544D" w:rsidRDefault="00C5434D" w:rsidP="0018544D">
      <w:pPr>
        <w:rPr>
          <w:rFonts w:ascii="Arial" w:eastAsia="Times New Roman" w:hAnsi="Arial" w:cs="Arial"/>
          <w:sz w:val="28"/>
          <w:szCs w:val="28"/>
          <w:lang w:val="fr-FR"/>
        </w:rPr>
      </w:pPr>
      <w:hyperlink r:id="rId19" w:tooltip="http://www.synonyme.net/SynonymeServices_ESP.pdf" w:history="1">
        <w:r w:rsidR="0018544D" w:rsidRPr="0018544D">
          <w:rPr>
            <w:rStyle w:val="Hipervnculo"/>
            <w:rFonts w:ascii="Arial" w:eastAsia="Times New Roman" w:hAnsi="Arial" w:cs="Arial"/>
            <w:color w:val="F3680B"/>
            <w:sz w:val="28"/>
            <w:szCs w:val="28"/>
            <w:lang w:val="fr-FR"/>
          </w:rPr>
          <w:t>Synonyme Services ESP</w:t>
        </w:r>
      </w:hyperlink>
      <w:r w:rsidR="0018544D" w:rsidRPr="0018544D">
        <w:rPr>
          <w:rFonts w:ascii="Arial" w:eastAsia="Times New Roman" w:hAnsi="Arial" w:cs="Arial"/>
          <w:sz w:val="28"/>
          <w:szCs w:val="28"/>
          <w:lang w:val="fr-FR"/>
        </w:rPr>
        <w:br/>
      </w:r>
      <w:hyperlink r:id="rId20" w:tooltip="http://www.synonyme.net/SynonymeServices_FRA.pdf" w:history="1">
        <w:r w:rsidR="0018544D" w:rsidRPr="0018544D">
          <w:rPr>
            <w:rStyle w:val="Hipervnculo"/>
            <w:rFonts w:ascii="Arial" w:eastAsia="Times New Roman" w:hAnsi="Arial" w:cs="Arial"/>
            <w:color w:val="F3680B"/>
            <w:sz w:val="28"/>
            <w:szCs w:val="28"/>
            <w:lang w:val="fr-FR"/>
          </w:rPr>
          <w:t>Synonyme Services FRA</w:t>
        </w:r>
      </w:hyperlink>
      <w:r w:rsidR="0018544D" w:rsidRPr="0018544D">
        <w:rPr>
          <w:rFonts w:ascii="Arial" w:eastAsia="Times New Roman" w:hAnsi="Arial" w:cs="Arial"/>
          <w:sz w:val="28"/>
          <w:szCs w:val="28"/>
          <w:lang w:val="fr-FR"/>
        </w:rPr>
        <w:br/>
      </w:r>
      <w:hyperlink r:id="rId21" w:tooltip="http://www.synonyme.net/SynonymeServices_ENG.pdf" w:history="1">
        <w:r w:rsidR="0018544D" w:rsidRPr="0018544D">
          <w:rPr>
            <w:rStyle w:val="Hipervnculo"/>
            <w:rFonts w:ascii="Arial" w:eastAsia="Times New Roman" w:hAnsi="Arial" w:cs="Arial"/>
            <w:color w:val="F3680B"/>
            <w:sz w:val="28"/>
            <w:szCs w:val="28"/>
            <w:lang w:val="fr-FR"/>
          </w:rPr>
          <w:t>Synonyme Services ENG</w:t>
        </w:r>
      </w:hyperlink>
    </w:p>
    <w:p w:rsidR="000A069A" w:rsidRPr="0018544D" w:rsidRDefault="000A069A">
      <w:pPr>
        <w:rPr>
          <w:lang w:val="fr-FR"/>
        </w:rPr>
      </w:pPr>
    </w:p>
    <w:p w:rsidR="000A069A" w:rsidRPr="0018544D" w:rsidRDefault="000A069A">
      <w:pPr>
        <w:rPr>
          <w:lang w:val="fr-FR"/>
        </w:rPr>
      </w:pPr>
    </w:p>
    <w:p w:rsidR="0018544D" w:rsidRDefault="0046539E" w:rsidP="000A069A">
      <w:pPr>
        <w:pStyle w:val="p1"/>
        <w:rPr>
          <w:rStyle w:val="s1"/>
          <w:sz w:val="28"/>
          <w:szCs w:val="28"/>
          <w:lang w:val="en-US"/>
        </w:rPr>
      </w:pPr>
      <w:proofErr w:type="spellStart"/>
      <w:r w:rsidRPr="0046539E">
        <w:rPr>
          <w:rFonts w:ascii="Arial" w:hAnsi="Arial" w:cs="Arial"/>
          <w:sz w:val="28"/>
          <w:szCs w:val="28"/>
          <w:lang w:val="en-US"/>
        </w:rPr>
        <w:t>Psst</w:t>
      </w:r>
      <w:proofErr w:type="spellEnd"/>
      <w:r w:rsidRPr="0046539E">
        <w:rPr>
          <w:rFonts w:ascii="Arial" w:hAnsi="Arial" w:cs="Arial"/>
          <w:sz w:val="28"/>
          <w:szCs w:val="28"/>
          <w:lang w:val="en-US"/>
        </w:rPr>
        <w:t>...</w:t>
      </w:r>
      <w:proofErr w:type="gramStart"/>
      <w:r w:rsidRPr="0046539E">
        <w:rPr>
          <w:rFonts w:ascii="Arial" w:hAnsi="Arial" w:cs="Arial"/>
          <w:sz w:val="28"/>
          <w:szCs w:val="28"/>
          <w:lang w:val="en-US"/>
        </w:rPr>
        <w:t>are</w:t>
      </w:r>
      <w:proofErr w:type="gramEnd"/>
      <w:r w:rsidRPr="0046539E">
        <w:rPr>
          <w:rFonts w:ascii="Arial" w:hAnsi="Arial" w:cs="Arial"/>
          <w:sz w:val="28"/>
          <w:szCs w:val="28"/>
          <w:lang w:val="en-US"/>
        </w:rPr>
        <w:t xml:space="preserve"> you on a business trip to Madrid any time soon? Check out our accommodation partners: </w:t>
      </w:r>
      <w:hyperlink r:id="rId22" w:history="1">
        <w:r w:rsidRPr="0046539E">
          <w:rPr>
            <w:rStyle w:val="Hipervnculo"/>
            <w:rFonts w:ascii="Arial" w:hAnsi="Arial" w:cs="Arial"/>
            <w:color w:val="F3680B"/>
            <w:sz w:val="28"/>
            <w:szCs w:val="28"/>
            <w:lang w:val="en-US"/>
          </w:rPr>
          <w:t>www.madridcitybreak.es</w:t>
        </w:r>
      </w:hyperlink>
      <w:r w:rsidRPr="0046539E">
        <w:rPr>
          <w:rFonts w:ascii="Verdana" w:hAnsi="Verdana"/>
          <w:sz w:val="28"/>
          <w:szCs w:val="28"/>
          <w:lang w:val="en-US"/>
        </w:rPr>
        <w:br/>
      </w:r>
    </w:p>
    <w:p w:rsidR="004F66CB" w:rsidRDefault="004F66CB" w:rsidP="000A069A">
      <w:pPr>
        <w:pStyle w:val="p1"/>
        <w:rPr>
          <w:rStyle w:val="s1"/>
          <w:sz w:val="28"/>
          <w:szCs w:val="28"/>
          <w:lang w:val="en-US"/>
        </w:rPr>
      </w:pPr>
      <w:r>
        <w:rPr>
          <w:rFonts w:ascii="Verdana" w:hAnsi="Verdana"/>
          <w:noProof/>
        </w:rPr>
        <w:drawing>
          <wp:inline distT="0" distB="0" distL="0" distR="0">
            <wp:extent cx="2463800" cy="1854200"/>
            <wp:effectExtent l="19050" t="0" r="0" b="0"/>
            <wp:docPr id="1" name="Imagen 1" descr="cuanto pes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anto pesa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39E" w:rsidRDefault="0046539E" w:rsidP="000A069A">
      <w:pPr>
        <w:pStyle w:val="p1"/>
        <w:rPr>
          <w:rStyle w:val="s1"/>
          <w:sz w:val="28"/>
          <w:szCs w:val="28"/>
          <w:lang w:val="en-US"/>
        </w:rPr>
      </w:pPr>
    </w:p>
    <w:p w:rsidR="008B7664" w:rsidRDefault="000A069A" w:rsidP="00F37413">
      <w:pPr>
        <w:pStyle w:val="p1"/>
        <w:rPr>
          <w:rStyle w:val="s1"/>
          <w:rFonts w:ascii="Arial" w:hAnsi="Arial" w:cs="Arial"/>
          <w:i/>
          <w:sz w:val="28"/>
          <w:szCs w:val="28"/>
          <w:lang w:val="en-US"/>
        </w:rPr>
      </w:pPr>
      <w:r w:rsidRPr="00DA5914">
        <w:rPr>
          <w:rStyle w:val="s1"/>
          <w:rFonts w:ascii="Arial" w:hAnsi="Arial" w:cs="Arial"/>
          <w:i/>
          <w:sz w:val="28"/>
          <w:szCs w:val="28"/>
          <w:lang w:val="en-US"/>
        </w:rPr>
        <w:t>Launching your products and services on a global scale goes hand in hand with translation and international communication.</w:t>
      </w:r>
      <w:r w:rsidR="008B7664">
        <w:rPr>
          <w:rStyle w:val="s1"/>
          <w:rFonts w:ascii="Arial" w:hAnsi="Arial" w:cs="Arial"/>
          <w:i/>
          <w:sz w:val="28"/>
          <w:szCs w:val="28"/>
          <w:lang w:val="en-US"/>
        </w:rPr>
        <w:t xml:space="preserve"> We cover a wide range of services, but our focus is always on guaranteeing optimum quality whilst offering a competitive turnaround and price. Our </w:t>
      </w:r>
      <w:proofErr w:type="spellStart"/>
      <w:r w:rsidR="008B7664">
        <w:rPr>
          <w:rStyle w:val="s1"/>
          <w:rFonts w:ascii="Arial" w:hAnsi="Arial" w:cs="Arial"/>
          <w:i/>
          <w:sz w:val="28"/>
          <w:szCs w:val="28"/>
          <w:lang w:val="en-US"/>
        </w:rPr>
        <w:t>sectoral</w:t>
      </w:r>
      <w:proofErr w:type="spellEnd"/>
      <w:r w:rsidR="008B7664">
        <w:rPr>
          <w:rStyle w:val="s1"/>
          <w:rFonts w:ascii="Arial" w:hAnsi="Arial" w:cs="Arial"/>
          <w:i/>
          <w:sz w:val="28"/>
          <w:szCs w:val="28"/>
          <w:lang w:val="en-US"/>
        </w:rPr>
        <w:t xml:space="preserve"> expertise, advanced language technology and excellent customer service offer you peace of mind.</w:t>
      </w:r>
    </w:p>
    <w:p w:rsidR="008B7664" w:rsidRPr="00BA623D" w:rsidRDefault="008B7664" w:rsidP="00F37413">
      <w:pPr>
        <w:pStyle w:val="p1"/>
        <w:rPr>
          <w:rFonts w:ascii="Arial" w:hAnsi="Arial" w:cs="Arial"/>
          <w:i/>
          <w:sz w:val="28"/>
          <w:szCs w:val="28"/>
          <w:lang w:val="en-GB"/>
        </w:rPr>
      </w:pPr>
    </w:p>
    <w:p w:rsidR="00611908" w:rsidRPr="00DA5914" w:rsidRDefault="00611908">
      <w:pPr>
        <w:rPr>
          <w:sz w:val="28"/>
          <w:szCs w:val="28"/>
          <w:lang w:val="en-US"/>
        </w:rPr>
      </w:pPr>
    </w:p>
    <w:p w:rsidR="00611908" w:rsidRPr="00DA5B30" w:rsidRDefault="00611908" w:rsidP="00611908">
      <w:pPr>
        <w:pStyle w:val="NormalWeb"/>
        <w:pBdr>
          <w:bottom w:val="single" w:sz="6" w:space="4" w:color="D1CBAC"/>
        </w:pBdr>
        <w:spacing w:before="0" w:beforeAutospacing="0" w:after="0" w:afterAutospacing="0"/>
        <w:rPr>
          <w:rFonts w:ascii="Arial" w:hAnsi="Arial" w:cs="Arial"/>
          <w:color w:val="9B7D34"/>
          <w:sz w:val="28"/>
          <w:szCs w:val="28"/>
          <w:lang w:val="en-US"/>
        </w:rPr>
      </w:pPr>
      <w:r w:rsidRPr="00DA5B30">
        <w:rPr>
          <w:rStyle w:val="Textoennegrita"/>
          <w:rFonts w:ascii="Arial" w:hAnsi="Arial" w:cs="Arial"/>
          <w:color w:val="993300"/>
          <w:sz w:val="28"/>
          <w:szCs w:val="28"/>
          <w:lang w:val="en-US"/>
        </w:rPr>
        <w:t>Contact</w:t>
      </w:r>
    </w:p>
    <w:p w:rsidR="00611908" w:rsidRPr="00DA5B30" w:rsidRDefault="00C5434D" w:rsidP="00611908">
      <w:pPr>
        <w:pStyle w:val="NormalWeb"/>
        <w:rPr>
          <w:rFonts w:ascii="Arial" w:hAnsi="Arial" w:cs="Arial"/>
          <w:sz w:val="28"/>
          <w:szCs w:val="28"/>
          <w:lang w:val="en-US"/>
        </w:rPr>
      </w:pPr>
      <w:hyperlink r:id="rId24" w:history="1">
        <w:r w:rsidR="00611908" w:rsidRPr="00DA5B30">
          <w:rPr>
            <w:rStyle w:val="Hipervnculo"/>
            <w:rFonts w:ascii="Arial" w:hAnsi="Arial" w:cs="Arial"/>
            <w:color w:val="F3680B"/>
            <w:sz w:val="28"/>
            <w:szCs w:val="28"/>
            <w:lang w:val="en-US"/>
          </w:rPr>
          <w:t>synonyme@synonyme.net</w:t>
        </w:r>
      </w:hyperlink>
    </w:p>
    <w:p w:rsidR="00611908" w:rsidRPr="00DA5914" w:rsidRDefault="00611908" w:rsidP="00611908">
      <w:pPr>
        <w:rPr>
          <w:rFonts w:ascii="Arial" w:hAnsi="Arial" w:cs="Arial"/>
          <w:sz w:val="28"/>
          <w:szCs w:val="28"/>
        </w:rPr>
      </w:pPr>
      <w:r w:rsidRPr="003B6E37">
        <w:rPr>
          <w:rFonts w:ascii="Arial" w:hAnsi="Arial" w:cs="Arial"/>
          <w:sz w:val="28"/>
          <w:szCs w:val="28"/>
          <w:lang w:val="es-ES"/>
        </w:rPr>
        <w:t xml:space="preserve">Paseo de la Ermita 2, 28023, Madrid - España </w:t>
      </w:r>
      <w:r w:rsidRPr="003B6E37">
        <w:rPr>
          <w:rFonts w:ascii="Arial" w:hAnsi="Arial" w:cs="Arial"/>
          <w:sz w:val="28"/>
          <w:szCs w:val="28"/>
          <w:lang w:val="es-ES"/>
        </w:rPr>
        <w:br/>
      </w:r>
      <w:r w:rsidRPr="003B6E37">
        <w:rPr>
          <w:rFonts w:ascii="Arial" w:hAnsi="Arial" w:cs="Arial"/>
          <w:sz w:val="28"/>
          <w:szCs w:val="28"/>
          <w:lang w:val="es-ES"/>
        </w:rPr>
        <w:br/>
        <w:t>Opening hours:</w:t>
      </w:r>
      <w:r w:rsidRPr="003B6E37">
        <w:rPr>
          <w:rFonts w:ascii="Arial" w:hAnsi="Arial" w:cs="Arial"/>
          <w:sz w:val="28"/>
          <w:szCs w:val="28"/>
          <w:lang w:val="es-ES"/>
        </w:rPr>
        <w:br/>
        <w:t>9am - 7pm, weekdays.</w:t>
      </w:r>
      <w:r w:rsidRPr="003B6E37">
        <w:rPr>
          <w:rFonts w:ascii="Arial" w:hAnsi="Arial" w:cs="Arial"/>
          <w:sz w:val="28"/>
          <w:szCs w:val="28"/>
          <w:lang w:val="es-ES"/>
        </w:rPr>
        <w:br/>
      </w:r>
      <w:r w:rsidRPr="003B6E37">
        <w:rPr>
          <w:rFonts w:ascii="Arial" w:hAnsi="Arial" w:cs="Arial"/>
          <w:sz w:val="28"/>
          <w:szCs w:val="28"/>
          <w:lang w:val="es-ES"/>
        </w:rPr>
        <w:br/>
      </w:r>
      <w:r w:rsidRPr="003B6E37">
        <w:rPr>
          <w:rFonts w:ascii="Arial" w:hAnsi="Arial" w:cs="Arial"/>
          <w:sz w:val="28"/>
          <w:szCs w:val="28"/>
          <w:lang w:val="es-ES"/>
        </w:rPr>
        <w:br/>
      </w:r>
      <w:r w:rsidRPr="00DA5914">
        <w:rPr>
          <w:rFonts w:ascii="Arial" w:hAnsi="Arial" w:cs="Arial"/>
          <w:sz w:val="28"/>
          <w:szCs w:val="28"/>
        </w:rPr>
        <w:t>Tel</w:t>
      </w:r>
      <w:proofErr w:type="gramStart"/>
      <w:r w:rsidRPr="00DA5914">
        <w:rPr>
          <w:rFonts w:ascii="Arial" w:hAnsi="Arial" w:cs="Arial"/>
          <w:sz w:val="28"/>
          <w:szCs w:val="28"/>
        </w:rPr>
        <w:t>:+</w:t>
      </w:r>
      <w:proofErr w:type="gramEnd"/>
      <w:r w:rsidRPr="00DA5914">
        <w:rPr>
          <w:rFonts w:ascii="Arial" w:hAnsi="Arial" w:cs="Arial"/>
          <w:sz w:val="28"/>
          <w:szCs w:val="28"/>
        </w:rPr>
        <w:t xml:space="preserve"> 34 913 079 203</w:t>
      </w:r>
      <w:r w:rsidRPr="00DA5914">
        <w:rPr>
          <w:rFonts w:ascii="Arial" w:hAnsi="Arial" w:cs="Arial"/>
          <w:sz w:val="28"/>
          <w:szCs w:val="28"/>
        </w:rPr>
        <w:br/>
        <w:t>Fax:+34 917 400 657</w:t>
      </w:r>
    </w:p>
    <w:p w:rsidR="00DA5914" w:rsidRDefault="00DA5914" w:rsidP="00611908">
      <w:pPr>
        <w:rPr>
          <w:rFonts w:ascii="Arial" w:hAnsi="Arial" w:cs="Arial"/>
          <w:b/>
          <w:sz w:val="28"/>
          <w:szCs w:val="28"/>
          <w:lang w:val="en-US"/>
        </w:rPr>
      </w:pPr>
    </w:p>
    <w:p w:rsidR="004F66CB" w:rsidRDefault="004F66CB" w:rsidP="004F66CB">
      <w:pPr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344C64" w:rsidRDefault="00344C64" w:rsidP="00344C64">
      <w:pPr>
        <w:rPr>
          <w:rFonts w:ascii="Arial" w:hAnsi="Arial" w:cs="Arial"/>
          <w:b/>
          <w:sz w:val="28"/>
          <w:szCs w:val="28"/>
          <w:lang w:val="en-US"/>
        </w:rPr>
      </w:pPr>
    </w:p>
    <w:p w:rsidR="004F66CB" w:rsidRPr="004F66CB" w:rsidRDefault="004F66CB" w:rsidP="004F66CB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4F66CB">
        <w:rPr>
          <w:rFonts w:ascii="Arial" w:hAnsi="Arial" w:cs="Arial"/>
          <w:b/>
          <w:color w:val="999999"/>
        </w:rPr>
        <w:t xml:space="preserve">To unsubscribe, click </w:t>
      </w:r>
      <w:hyperlink r:id="rId25" w:history="1">
        <w:r w:rsidRPr="004F66CB">
          <w:rPr>
            <w:rStyle w:val="Hipervnculo"/>
            <w:rFonts w:ascii="Arial" w:hAnsi="Arial" w:cs="Arial"/>
            <w:b/>
            <w:color w:val="F3680B"/>
          </w:rPr>
          <w:t>here</w:t>
        </w:r>
      </w:hyperlink>
    </w:p>
    <w:sectPr w:rsidR="004F66CB" w:rsidRPr="004F66CB" w:rsidSect="006F45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D63" w:rsidRDefault="00124D63" w:rsidP="008B4C46">
      <w:pPr>
        <w:spacing w:after="0" w:line="240" w:lineRule="auto"/>
      </w:pPr>
      <w:r>
        <w:separator/>
      </w:r>
    </w:p>
  </w:endnote>
  <w:endnote w:type="continuationSeparator" w:id="0">
    <w:p w:rsidR="00124D63" w:rsidRDefault="00124D63" w:rsidP="008B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D63" w:rsidRDefault="00124D63" w:rsidP="008B4C46">
      <w:pPr>
        <w:spacing w:after="0" w:line="240" w:lineRule="auto"/>
      </w:pPr>
      <w:r>
        <w:separator/>
      </w:r>
    </w:p>
  </w:footnote>
  <w:footnote w:type="continuationSeparator" w:id="0">
    <w:p w:rsidR="00124D63" w:rsidRDefault="00124D63" w:rsidP="008B4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clip_image001"/>
      </v:shape>
    </w:pict>
  </w:numPicBullet>
  <w:abstractNum w:abstractNumId="0">
    <w:nsid w:val="32187CF4"/>
    <w:multiLevelType w:val="hybridMultilevel"/>
    <w:tmpl w:val="01F09946"/>
    <w:lvl w:ilvl="0" w:tplc="B8288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DA43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6B4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BEA6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36E6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62A0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4886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0089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BC90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CC2ECE"/>
    <w:multiLevelType w:val="multilevel"/>
    <w:tmpl w:val="8590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069A"/>
    <w:rsid w:val="00052D86"/>
    <w:rsid w:val="000A069A"/>
    <w:rsid w:val="000E3E74"/>
    <w:rsid w:val="00124D63"/>
    <w:rsid w:val="00164D4E"/>
    <w:rsid w:val="0018544D"/>
    <w:rsid w:val="0019079C"/>
    <w:rsid w:val="001D4E44"/>
    <w:rsid w:val="00221C8B"/>
    <w:rsid w:val="002370F3"/>
    <w:rsid w:val="00261799"/>
    <w:rsid w:val="00267EB2"/>
    <w:rsid w:val="002731D4"/>
    <w:rsid w:val="002919A6"/>
    <w:rsid w:val="002A514A"/>
    <w:rsid w:val="002D7AC8"/>
    <w:rsid w:val="00344C64"/>
    <w:rsid w:val="0034537D"/>
    <w:rsid w:val="003563A6"/>
    <w:rsid w:val="003B2361"/>
    <w:rsid w:val="003B6E37"/>
    <w:rsid w:val="0046539E"/>
    <w:rsid w:val="004750A9"/>
    <w:rsid w:val="0047563D"/>
    <w:rsid w:val="004B1738"/>
    <w:rsid w:val="004F03CF"/>
    <w:rsid w:val="004F66CB"/>
    <w:rsid w:val="0056648E"/>
    <w:rsid w:val="005807F2"/>
    <w:rsid w:val="005A4A5E"/>
    <w:rsid w:val="005B5DA8"/>
    <w:rsid w:val="005F3994"/>
    <w:rsid w:val="00611908"/>
    <w:rsid w:val="0066198B"/>
    <w:rsid w:val="006A2184"/>
    <w:rsid w:val="006D734A"/>
    <w:rsid w:val="006F2041"/>
    <w:rsid w:val="006F458C"/>
    <w:rsid w:val="00734C46"/>
    <w:rsid w:val="00792884"/>
    <w:rsid w:val="007A72B4"/>
    <w:rsid w:val="007B3FA3"/>
    <w:rsid w:val="007D21BA"/>
    <w:rsid w:val="008008BC"/>
    <w:rsid w:val="00886474"/>
    <w:rsid w:val="008873A6"/>
    <w:rsid w:val="008A0A15"/>
    <w:rsid w:val="008A7A15"/>
    <w:rsid w:val="008B4C46"/>
    <w:rsid w:val="008B7664"/>
    <w:rsid w:val="008C5A92"/>
    <w:rsid w:val="008E1519"/>
    <w:rsid w:val="0099334A"/>
    <w:rsid w:val="00996C33"/>
    <w:rsid w:val="009A6692"/>
    <w:rsid w:val="009C04CC"/>
    <w:rsid w:val="009E4EE1"/>
    <w:rsid w:val="00AB3211"/>
    <w:rsid w:val="00B2048D"/>
    <w:rsid w:val="00B65B57"/>
    <w:rsid w:val="00B952DF"/>
    <w:rsid w:val="00BA623D"/>
    <w:rsid w:val="00C5434D"/>
    <w:rsid w:val="00CA5268"/>
    <w:rsid w:val="00CB0D71"/>
    <w:rsid w:val="00D3263E"/>
    <w:rsid w:val="00DA5914"/>
    <w:rsid w:val="00DA5B30"/>
    <w:rsid w:val="00DB6F94"/>
    <w:rsid w:val="00E47FD6"/>
    <w:rsid w:val="00E867C8"/>
    <w:rsid w:val="00E9262A"/>
    <w:rsid w:val="00EA3AC3"/>
    <w:rsid w:val="00EA552D"/>
    <w:rsid w:val="00F21CBD"/>
    <w:rsid w:val="00F37413"/>
    <w:rsid w:val="00F869AD"/>
    <w:rsid w:val="00FD694D"/>
    <w:rsid w:val="00FD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58C"/>
    <w:rPr>
      <w:lang w:val="en-GB"/>
    </w:rPr>
  </w:style>
  <w:style w:type="paragraph" w:styleId="Ttulo1">
    <w:name w:val="heading 1"/>
    <w:basedOn w:val="Normal"/>
    <w:link w:val="Ttulo1Car"/>
    <w:uiPriority w:val="9"/>
    <w:qFormat/>
    <w:rsid w:val="000A069A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6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A069A"/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unhideWhenUsed/>
    <w:rsid w:val="000A069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A069A"/>
    <w:rPr>
      <w:b/>
      <w:bCs/>
    </w:rPr>
  </w:style>
  <w:style w:type="paragraph" w:customStyle="1" w:styleId="p1">
    <w:name w:val="p1"/>
    <w:basedOn w:val="Normal"/>
    <w:rsid w:val="000A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character" w:customStyle="1" w:styleId="s1">
    <w:name w:val="s1"/>
    <w:basedOn w:val="Fuentedeprrafopredeter"/>
    <w:rsid w:val="000A069A"/>
  </w:style>
  <w:style w:type="paragraph" w:styleId="Textodeglobo">
    <w:name w:val="Balloon Text"/>
    <w:basedOn w:val="Normal"/>
    <w:link w:val="TextodegloboCar"/>
    <w:uiPriority w:val="99"/>
    <w:semiHidden/>
    <w:unhideWhenUsed/>
    <w:rsid w:val="00611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1908"/>
    <w:rPr>
      <w:rFonts w:ascii="Tahoma" w:hAnsi="Tahoma" w:cs="Tahoma"/>
      <w:sz w:val="16"/>
      <w:szCs w:val="16"/>
      <w:lang w:val="en-GB"/>
    </w:rPr>
  </w:style>
  <w:style w:type="paragraph" w:styleId="Encabezado">
    <w:name w:val="header"/>
    <w:basedOn w:val="Normal"/>
    <w:link w:val="EncabezadoCar"/>
    <w:uiPriority w:val="99"/>
    <w:semiHidden/>
    <w:unhideWhenUsed/>
    <w:rsid w:val="008B4C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B4C46"/>
    <w:rPr>
      <w:lang w:val="en-GB"/>
    </w:rPr>
  </w:style>
  <w:style w:type="paragraph" w:styleId="Piedepgina">
    <w:name w:val="footer"/>
    <w:basedOn w:val="Normal"/>
    <w:link w:val="PiedepginaCar"/>
    <w:uiPriority w:val="99"/>
    <w:semiHidden/>
    <w:unhideWhenUsed/>
    <w:rsid w:val="008B4C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B4C46"/>
    <w:rPr>
      <w:lang w:val="en-GB"/>
    </w:rPr>
  </w:style>
  <w:style w:type="paragraph" w:styleId="Prrafodelista">
    <w:name w:val="List Paragraph"/>
    <w:basedOn w:val="Normal"/>
    <w:uiPriority w:val="34"/>
    <w:qFormat/>
    <w:rsid w:val="005B5DA8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5B5DA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nonyme.net/traduccion.php" TargetMode="External"/><Relationship Id="rId13" Type="http://schemas.openxmlformats.org/officeDocument/2006/relationships/image" Target="cid:image004.jpg@01CEE7B2.362459F0" TargetMode="External"/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ynonyme.net/SynonymeServices_ENG.pdf" TargetMode="External"/><Relationship Id="rId7" Type="http://schemas.openxmlformats.org/officeDocument/2006/relationships/hyperlink" Target="http://www.synonyme.net/genius.php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://www.synonyme.net/SynonymeServices_ENG.pdf" TargetMode="External"/><Relationship Id="rId25" Type="http://schemas.openxmlformats.org/officeDocument/2006/relationships/hyperlink" Target="http://www.marketingdeexperiencias.com/Synonymenet/unsubscribe.php?M=40122&amp;C=76f602ba415b026238264b883a8c5c0f&amp;L=112&amp;N=304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eniusconfcall.com/esp/" TargetMode="External"/><Relationship Id="rId20" Type="http://schemas.openxmlformats.org/officeDocument/2006/relationships/hyperlink" Target="http://www.synonyme.net/SynonymeServices_FR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ynonyme.net/elearning.php" TargetMode="External"/><Relationship Id="rId24" Type="http://schemas.openxmlformats.org/officeDocument/2006/relationships/hyperlink" Target="mailto:marketing@synonyme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upport.microsoft.com/gp/machine-translation-corrections/es-es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://www.synonyme.net/grandes-eventos.php" TargetMode="External"/><Relationship Id="rId19" Type="http://schemas.openxmlformats.org/officeDocument/2006/relationships/hyperlink" Target="http://www.synonyme.net/SynonymeServices_ESP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ynonyme.net/contenidos.php" TargetMode="External"/><Relationship Id="rId14" Type="http://schemas.openxmlformats.org/officeDocument/2006/relationships/hyperlink" Target="http://support.microsoft.com/kb/300926/es" TargetMode="External"/><Relationship Id="rId22" Type="http://schemas.openxmlformats.org/officeDocument/2006/relationships/hyperlink" Target="http://www.madridcitybreak.es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763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project2</dc:creator>
  <cp:lastModifiedBy>Synonyme.net</cp:lastModifiedBy>
  <cp:revision>2</cp:revision>
  <dcterms:created xsi:type="dcterms:W3CDTF">2014-01-13T16:36:00Z</dcterms:created>
  <dcterms:modified xsi:type="dcterms:W3CDTF">2014-01-13T16:36:00Z</dcterms:modified>
</cp:coreProperties>
</file>